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0B60FD" w:rsidR="003D0A50" w:rsidP="2BCD8656" w:rsidRDefault="00CC3D41" w14:paraId="6997675F" w14:textId="0ECB1D1B">
      <w:pPr>
        <w:spacing w:after="240"/>
        <w:rPr>
          <w:rFonts w:ascii="Gadugi" w:hAnsi="Gadugi" w:cs="Arial"/>
          <w:b w:val="1"/>
          <w:bCs w:val="1"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8609248" wp14:editId="6BD8B543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BCD8656" w:rsidR="713E69BC">
        <w:rPr>
          <w:rFonts w:ascii="Gadugi" w:hAnsi="Gadugi" w:cs="Arial"/>
          <w:b w:val="1"/>
          <w:bCs w:val="1"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Pr="2BCD8656" w:rsidR="340330F0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   </w:t>
      </w:r>
      <w:r w:rsidRPr="2BCD8656" w:rsidR="44599EA4">
        <w:rPr>
          <w:rFonts w:ascii="Gadugi" w:hAnsi="Gadugi" w:cs="Arial"/>
          <w:b w:val="1"/>
          <w:bCs w:val="1"/>
          <w:color w:val="06486F"/>
          <w:sz w:val="32"/>
          <w:szCs w:val="32"/>
        </w:rPr>
        <w:t>Computer Science</w:t>
      </w:r>
      <w:r w:rsidRPr="2BCD8656" w:rsidR="103F221C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– </w:t>
      </w:r>
      <w:r w:rsidRPr="2BCD8656" w:rsidR="2BCA7E48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Year </w:t>
      </w:r>
      <w:r w:rsidRPr="2BCD8656" w:rsidR="5A6B3037">
        <w:rPr>
          <w:rFonts w:ascii="Gadugi" w:hAnsi="Gadugi" w:cs="Arial"/>
          <w:b w:val="1"/>
          <w:bCs w:val="1"/>
          <w:color w:val="06486F"/>
          <w:sz w:val="32"/>
          <w:szCs w:val="32"/>
        </w:rPr>
        <w:t>10</w:t>
      </w:r>
      <w:r w:rsidRPr="2BCD8656" w:rsidR="5737FF93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    </w:t>
      </w:r>
      <w:r>
        <w:tab/>
      </w:r>
      <w:r w:rsidRPr="2BCD8656" w:rsidR="340330F0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</w:t>
      </w:r>
      <w:r w:rsidRPr="2BCD8656" w:rsidR="0EA52FCF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       </w:t>
      </w:r>
      <w:r w:rsidRPr="2BCD8656" w:rsidR="7CDC42FE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      </w:t>
      </w:r>
      <w:r w:rsidRPr="2BCD8656" w:rsidR="103F221C">
        <w:rPr>
          <w:rFonts w:ascii="Gadugi" w:hAnsi="Gadugi" w:cs="Arial"/>
          <w:b w:val="1"/>
          <w:bCs w:val="1"/>
          <w:color w:val="06486F"/>
          <w:sz w:val="32"/>
          <w:szCs w:val="32"/>
        </w:rPr>
        <w:t>Long-Term Plan 202</w:t>
      </w:r>
      <w:r w:rsidRPr="2BCD8656" w:rsidR="781CCF4A">
        <w:rPr>
          <w:rFonts w:ascii="Gadugi" w:hAnsi="Gadugi" w:cs="Arial"/>
          <w:b w:val="1"/>
          <w:bCs w:val="1"/>
          <w:color w:val="06486F"/>
          <w:sz w:val="32"/>
          <w:szCs w:val="32"/>
        </w:rPr>
        <w:t>6</w:t>
      </w:r>
      <w:r w:rsidRPr="2BCD8656" w:rsidR="103F221C">
        <w:rPr>
          <w:rFonts w:ascii="Gadugi" w:hAnsi="Gadugi" w:cs="Arial"/>
          <w:b w:val="1"/>
          <w:bCs w:val="1"/>
          <w:color w:val="06486F"/>
          <w:sz w:val="32"/>
          <w:szCs w:val="32"/>
        </w:rPr>
        <w:t>-202</w:t>
      </w:r>
      <w:r w:rsidRPr="2BCD8656" w:rsidR="781CCF4A">
        <w:rPr>
          <w:rFonts w:ascii="Gadugi" w:hAnsi="Gadugi" w:cs="Arial"/>
          <w:b w:val="1"/>
          <w:bCs w:val="1"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color="06486F" w:sz="8" w:space="0"/>
          <w:left w:val="single" w:color="06486F" w:sz="8" w:space="0"/>
          <w:bottom w:val="single" w:color="06486F" w:sz="8" w:space="0"/>
          <w:right w:val="single" w:color="06486F" w:sz="8" w:space="0"/>
          <w:insideH w:val="single" w:color="06486F" w:sz="8" w:space="0"/>
          <w:insideV w:val="single" w:color="06486F" w:sz="8" w:space="0"/>
        </w:tblBorders>
        <w:tblLook w:val="04A0" w:firstRow="1" w:lastRow="0" w:firstColumn="1" w:lastColumn="0" w:noHBand="0" w:noVBand="1"/>
      </w:tblPr>
      <w:tblGrid>
        <w:gridCol w:w="1271"/>
        <w:gridCol w:w="4185"/>
        <w:gridCol w:w="3195"/>
        <w:gridCol w:w="3855"/>
        <w:gridCol w:w="3300"/>
      </w:tblGrid>
      <w:tr w:rsidRPr="00344FC8" w:rsidR="00344FC8" w:rsidTr="2BCD8656" w14:paraId="4E3989A4" w14:textId="77777777">
        <w:trPr>
          <w:trHeight w:val="744"/>
        </w:trPr>
        <w:tc>
          <w:tcPr>
            <w:tcW w:w="1271" w:type="dxa"/>
            <w:shd w:val="clear" w:color="auto" w:fill="06486F"/>
            <w:tcMar/>
            <w:vAlign w:val="center"/>
          </w:tcPr>
          <w:p w:rsidRPr="000B60FD" w:rsidR="00FE39B0" w:rsidP="008F07B2" w:rsidRDefault="008F07B2" w14:paraId="706594FB" w14:textId="77777777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4185" w:type="dxa"/>
            <w:shd w:val="clear" w:color="auto" w:fill="06486F"/>
            <w:tcMar/>
            <w:vAlign w:val="center"/>
          </w:tcPr>
          <w:p w:rsidRPr="000B60FD" w:rsidR="00FE39B0" w:rsidP="008F07B2" w:rsidRDefault="008F07B2" w14:paraId="0411497D" w14:textId="77777777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195" w:type="dxa"/>
            <w:shd w:val="clear" w:color="auto" w:fill="06486F"/>
            <w:tcMar/>
            <w:vAlign w:val="center"/>
          </w:tcPr>
          <w:p w:rsidRPr="000B60FD" w:rsidR="00344FC8" w:rsidP="00344FC8" w:rsidRDefault="00CC077A" w14:paraId="263CEDE5" w14:textId="77777777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55" w:type="dxa"/>
            <w:shd w:val="clear" w:color="auto" w:fill="06486F"/>
            <w:tcMar/>
            <w:vAlign w:val="center"/>
          </w:tcPr>
          <w:p w:rsidRPr="000B60FD" w:rsidR="00FE39B0" w:rsidP="008F07B2" w:rsidRDefault="00BC04B5" w14:paraId="0A7F277D" w14:textId="77777777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:rsidRPr="000B60FD" w:rsidR="00FE39B0" w:rsidP="008F07B2" w:rsidRDefault="00147B3E" w14:paraId="4B1A89DA" w14:textId="77777777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Pr="000B60FD" w:rsidR="00FE39B0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300" w:type="dxa"/>
            <w:shd w:val="clear" w:color="auto" w:fill="06486F"/>
            <w:tcMar/>
            <w:vAlign w:val="center"/>
          </w:tcPr>
          <w:p w:rsidRPr="000B60FD" w:rsidR="00FE39B0" w:rsidP="008F07B2" w:rsidRDefault="008F07B2" w14:paraId="542746D0" w14:textId="77777777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:rsidRPr="000B60FD" w:rsidR="00FE39B0" w:rsidP="2BCD8656" w:rsidRDefault="008F07B2" w14:paraId="01D47282" w14:textId="77777777">
            <w:pPr>
              <w:jc w:val="center"/>
              <w:rPr>
                <w:rFonts w:ascii="Gadugi" w:hAnsi="Gadugi" w:cs="Arial"/>
                <w:i w:val="1"/>
                <w:iCs w:val="1"/>
                <w:color w:val="FFFFFF" w:themeColor="background1"/>
                <w:sz w:val="24"/>
                <w:szCs w:val="24"/>
              </w:rPr>
            </w:pPr>
            <w:r w:rsidRPr="2BCD8656" w:rsidR="5737FF93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20"/>
                <w:szCs w:val="20"/>
              </w:rPr>
              <w:t>r</w:t>
            </w:r>
            <w:r w:rsidRPr="2BCD8656" w:rsidR="103F221C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20"/>
                <w:szCs w:val="20"/>
              </w:rPr>
              <w:t>ead</w:t>
            </w:r>
            <w:r w:rsidRPr="2BCD8656" w:rsidR="103F221C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8"/>
                <w:szCs w:val="18"/>
              </w:rPr>
              <w:t xml:space="preserve">ing </w:t>
            </w:r>
            <w:r w:rsidRPr="2BCD8656" w:rsidR="50A4A830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8"/>
                <w:szCs w:val="18"/>
              </w:rPr>
              <w:t>-</w:t>
            </w:r>
            <w:r w:rsidRPr="2BCD8656" w:rsidR="103F221C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8"/>
                <w:szCs w:val="18"/>
              </w:rPr>
              <w:t xml:space="preserve"> vocabulary </w:t>
            </w:r>
            <w:r w:rsidRPr="2BCD8656" w:rsidR="50A4A830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8"/>
                <w:szCs w:val="18"/>
              </w:rPr>
              <w:t>-</w:t>
            </w:r>
            <w:r w:rsidRPr="2BCD8656" w:rsidR="103F221C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8"/>
                <w:szCs w:val="18"/>
              </w:rPr>
              <w:t xml:space="preserve"> oracy - writing</w:t>
            </w:r>
          </w:p>
        </w:tc>
      </w:tr>
      <w:tr w:rsidRPr="00344FC8" w:rsidR="00342384" w:rsidTr="2BCD8656" w14:paraId="203BC160" w14:textId="77777777">
        <w:trPr>
          <w:trHeight w:val="4834"/>
        </w:trPr>
        <w:tc>
          <w:tcPr>
            <w:tcW w:w="1271" w:type="dxa"/>
            <w:tcMar/>
            <w:vAlign w:val="center"/>
          </w:tcPr>
          <w:p w:rsidR="00217E13" w:rsidRDefault="00000000" w14:paraId="10623D10" w14:textId="77777777">
            <w:pPr>
              <w:spacing w:after="20"/>
            </w:pPr>
            <w:r>
              <w:t>Autumn</w:t>
            </w:r>
          </w:p>
          <w:p w:rsidR="00217E13" w:rsidRDefault="00000000" w14:paraId="23CD492F" w14:textId="77777777">
            <w:pPr>
              <w:spacing w:after="20"/>
            </w:pPr>
            <w:r>
              <w:t>Half Term 1</w:t>
            </w:r>
          </w:p>
        </w:tc>
        <w:tc>
          <w:tcPr>
            <w:tcW w:w="4185" w:type="dxa"/>
            <w:tcMar/>
          </w:tcPr>
          <w:p w:rsidR="00217E13" w:rsidP="2BCD8656" w:rsidRDefault="00000000" w14:paraId="157D56A9" w14:textId="77777777">
            <w:pPr>
              <w:spacing w:after="20"/>
              <w:rPr>
                <w:b w:val="1"/>
                <w:bCs w:val="1"/>
              </w:rPr>
            </w:pPr>
            <w:r w:rsidRPr="2BCD8656" w:rsidR="4704943F">
              <w:rPr>
                <w:b w:val="1"/>
                <w:bCs w:val="1"/>
              </w:rPr>
              <w:t>Unit 1 System Architecture</w:t>
            </w:r>
          </w:p>
          <w:p w:rsidR="00217E13" w:rsidRDefault="00000000" w14:paraId="047248EC" w14:textId="77777777">
            <w:pPr>
              <w:spacing w:after="20"/>
            </w:pPr>
            <w:r>
              <w:t>• CPU purpose and fetch-execute cycle</w:t>
            </w:r>
          </w:p>
          <w:p w:rsidR="00217E13" w:rsidRDefault="00000000" w14:paraId="2F6429B4" w14:textId="77777777">
            <w:pPr>
              <w:spacing w:after="20"/>
            </w:pPr>
            <w:r>
              <w:t>• ALU, Control Unit, registers and cache</w:t>
            </w:r>
          </w:p>
          <w:p w:rsidR="00217E13" w:rsidRDefault="00000000" w14:paraId="30A09910" w14:textId="77777777">
            <w:pPr>
              <w:spacing w:after="20"/>
            </w:pPr>
            <w:r>
              <w:t>• Von Neumann architecture: MAR, MDR, Program Counter and Accumulator</w:t>
            </w:r>
          </w:p>
          <w:p w:rsidR="00217E13" w:rsidRDefault="00000000" w14:paraId="1C1CB6E8" w14:textId="77777777">
            <w:pPr>
              <w:spacing w:after="20"/>
            </w:pPr>
            <w:r>
              <w:t>• CPU performance: clock speed, cache size and number of cores</w:t>
            </w:r>
          </w:p>
          <w:p w:rsidR="00217E13" w:rsidRDefault="00000000" w14:paraId="14A1AFAF" w14:textId="77777777">
            <w:pPr>
              <w:spacing w:after="20"/>
            </w:pPr>
            <w:r>
              <w:t>Unit 2 Data Representation</w:t>
            </w:r>
          </w:p>
          <w:p w:rsidR="00217E13" w:rsidRDefault="00000000" w14:paraId="19DD9868" w14:textId="77777777">
            <w:pPr>
              <w:spacing w:after="20"/>
            </w:pPr>
            <w:r>
              <w:t>• Binary, denary and hexadecimal</w:t>
            </w:r>
          </w:p>
          <w:p w:rsidR="00217E13" w:rsidRDefault="00000000" w14:paraId="652C7A5D" w14:textId="77777777">
            <w:pPr>
              <w:spacing w:after="20"/>
            </w:pPr>
            <w:r>
              <w:t>• Binary addition and character representation</w:t>
            </w:r>
          </w:p>
          <w:p w:rsidR="00217E13" w:rsidRDefault="00000000" w14:paraId="765F1E8B" w14:textId="77777777">
            <w:pPr>
              <w:spacing w:after="20"/>
            </w:pPr>
            <w:r>
              <w:t>• Images: pixels, resolution and colour depth</w:t>
            </w:r>
          </w:p>
          <w:p w:rsidR="00217E13" w:rsidRDefault="00000000" w14:paraId="3A23B5C1" w14:textId="77777777">
            <w:pPr>
              <w:spacing w:after="20"/>
            </w:pPr>
            <w:r>
              <w:t>• Sound: sampling rate, sample resolution and file size</w:t>
            </w:r>
          </w:p>
          <w:p w:rsidR="00217E13" w:rsidRDefault="00000000" w14:paraId="07007F50" w14:textId="77777777">
            <w:pPr>
              <w:spacing w:after="20"/>
            </w:pPr>
            <w:r>
              <w:t>• Storage units and file-size calculations</w:t>
            </w:r>
          </w:p>
        </w:tc>
        <w:tc>
          <w:tcPr>
            <w:tcW w:w="3195" w:type="dxa"/>
            <w:tcMar/>
          </w:tcPr>
          <w:p w:rsidR="00217E13" w:rsidRDefault="00000000" w14:paraId="3920DD81" w14:textId="77777777">
            <w:pPr>
              <w:spacing w:after="20"/>
            </w:pPr>
            <w:r>
              <w:t>• End of Unit 1 assessment, followed by whole-class feedback and targeted corrections.</w:t>
            </w:r>
          </w:p>
          <w:p w:rsidR="00217E13" w:rsidRDefault="00000000" w14:paraId="3CDE759B" w14:textId="77777777">
            <w:pPr>
              <w:spacing w:after="20"/>
            </w:pPr>
            <w:r>
              <w:t>• End of Unit 2 assessment using knowledge, application and calculation questions.</w:t>
            </w:r>
          </w:p>
          <w:p w:rsidR="00217E13" w:rsidRDefault="00000000" w14:paraId="3D5289AF" w14:textId="77777777">
            <w:pPr>
              <w:spacing w:after="20"/>
            </w:pPr>
            <w:r>
              <w:t>• Retrieval questions used regularly to revisit previously taught content.</w:t>
            </w:r>
          </w:p>
          <w:p w:rsidR="00217E13" w:rsidRDefault="00000000" w14:paraId="2278D844" w14:textId="77777777">
            <w:pPr>
              <w:spacing w:after="20"/>
            </w:pPr>
            <w:r>
              <w:t>• Assessment data used to identify individual revision priorities.</w:t>
            </w:r>
          </w:p>
        </w:tc>
        <w:tc>
          <w:tcPr>
            <w:tcW w:w="3855" w:type="dxa"/>
            <w:tcMar/>
          </w:tcPr>
          <w:p w:rsidR="00217E13" w:rsidRDefault="00000000" w14:paraId="110D6C71" w14:textId="77777777">
            <w:pPr>
              <w:spacing w:after="20"/>
            </w:pPr>
            <w:r>
              <w:t>Specification: 1.1 Systems architecture; 1.2 Memory and storage; data representation requirements.</w:t>
            </w:r>
          </w:p>
          <w:p w:rsidR="00217E13" w:rsidRDefault="00000000" w14:paraId="4B05E652" w14:textId="77777777">
            <w:pPr>
              <w:spacing w:after="20"/>
            </w:pPr>
            <w:r>
              <w:t>• Start with the CPU and fetch-execute cycle, then develop understanding of memory/storage and data representation.</w:t>
            </w:r>
          </w:p>
          <w:p w:rsidR="00217E13" w:rsidRDefault="00000000" w14:paraId="3C61A544" w14:textId="77777777">
            <w:pPr>
              <w:spacing w:after="20"/>
            </w:pPr>
            <w:r>
              <w:t>• Make explicit links between binary representation and later programming/logic work.</w:t>
            </w:r>
          </w:p>
          <w:p w:rsidR="00217E13" w:rsidRDefault="00000000" w14:paraId="090DF481" w14:textId="77777777">
            <w:pPr>
              <w:spacing w:after="20"/>
            </w:pPr>
            <w:r>
              <w:t>• Skills: calculations, conversion, explaining processes, interpreting diagrams and applying knowledge to unfamiliar contexts.</w:t>
            </w:r>
          </w:p>
        </w:tc>
        <w:tc>
          <w:tcPr>
            <w:tcW w:w="3300" w:type="dxa"/>
            <w:tcMar/>
          </w:tcPr>
          <w:p w:rsidR="00217E13" w:rsidRDefault="00000000" w14:paraId="7769A152" w14:textId="77777777">
            <w:pPr>
              <w:spacing w:after="20"/>
            </w:pPr>
            <w:r>
              <w:t>• Knowledge organiser and glossary.</w:t>
            </w:r>
          </w:p>
          <w:p w:rsidR="00217E13" w:rsidRDefault="00000000" w14:paraId="2A5ECA4A" w14:textId="77777777">
            <w:pPr>
              <w:spacing w:after="20"/>
            </w:pPr>
            <w:r>
              <w:t>• Vocabulary: CPU, ALU, CU, register, cache, MAR, MDR, Program Counter, RAM, ROM, pixel, resolution, colour depth, sampling rate.</w:t>
            </w:r>
          </w:p>
          <w:p w:rsidR="00217E13" w:rsidRDefault="00000000" w14:paraId="11834A55" w14:textId="77777777">
            <w:pPr>
              <w:spacing w:after="20"/>
            </w:pPr>
            <w:r>
              <w:t>• Model precise technical explanations.</w:t>
            </w:r>
          </w:p>
          <w:p w:rsidR="00217E13" w:rsidRDefault="00000000" w14:paraId="74C7635C" w14:textId="77777777">
            <w:pPr>
              <w:spacing w:after="20"/>
            </w:pPr>
            <w:r>
              <w:t>• Oracy: paired explanations and discussion of CPU performance/storage choices.</w:t>
            </w:r>
          </w:p>
        </w:tc>
      </w:tr>
      <w:tr w:rsidRPr="00344FC8" w:rsidR="00342384" w:rsidTr="2BCD8656" w14:paraId="22F726C9" w14:textId="77777777">
        <w:trPr>
          <w:trHeight w:val="4423"/>
        </w:trPr>
        <w:tc>
          <w:tcPr>
            <w:tcW w:w="1271" w:type="dxa"/>
            <w:tcMar/>
            <w:vAlign w:val="center"/>
          </w:tcPr>
          <w:p w:rsidR="00217E13" w:rsidRDefault="00000000" w14:paraId="2F764A94" w14:textId="77777777">
            <w:pPr>
              <w:spacing w:after="20"/>
            </w:pPr>
            <w:r>
              <w:t>Autumn</w:t>
            </w:r>
          </w:p>
          <w:p w:rsidR="00217E13" w:rsidRDefault="00000000" w14:paraId="6817ED46" w14:textId="77777777">
            <w:pPr>
              <w:spacing w:after="20"/>
            </w:pPr>
            <w:r>
              <w:t>Half Term 2</w:t>
            </w:r>
          </w:p>
        </w:tc>
        <w:tc>
          <w:tcPr>
            <w:tcW w:w="4185" w:type="dxa"/>
            <w:tcMar/>
          </w:tcPr>
          <w:p w:rsidR="00217E13" w:rsidP="2BCD8656" w:rsidRDefault="00000000" w14:paraId="78F68AA4" w14:textId="77777777">
            <w:pPr>
              <w:spacing w:after="20"/>
              <w:rPr>
                <w:b w:val="1"/>
                <w:bCs w:val="1"/>
              </w:rPr>
            </w:pPr>
            <w:r w:rsidRPr="2BCD8656" w:rsidR="4704943F">
              <w:rPr>
                <w:b w:val="1"/>
                <w:bCs w:val="1"/>
              </w:rPr>
              <w:t>Unit 3 Computer Networks</w:t>
            </w:r>
          </w:p>
          <w:p w:rsidR="00217E13" w:rsidRDefault="00000000" w14:paraId="2531AB38" w14:textId="77777777">
            <w:pPr>
              <w:spacing w:after="20"/>
            </w:pPr>
            <w:r>
              <w:t>• LANs and WANs</w:t>
            </w:r>
          </w:p>
          <w:p w:rsidR="00217E13" w:rsidRDefault="00000000" w14:paraId="7D823DB6" w14:textId="77777777">
            <w:pPr>
              <w:spacing w:after="20"/>
            </w:pPr>
            <w:r>
              <w:t>• Network topologies and their characteristics</w:t>
            </w:r>
          </w:p>
          <w:p w:rsidR="00217E13" w:rsidRDefault="00000000" w14:paraId="08865C11" w14:textId="77777777">
            <w:pPr>
              <w:spacing w:after="20"/>
            </w:pPr>
            <w:r>
              <w:t>• Wired and wireless connections</w:t>
            </w:r>
          </w:p>
          <w:p w:rsidR="00217E13" w:rsidRDefault="00000000" w14:paraId="2586AFD9" w14:textId="77777777">
            <w:pPr>
              <w:spacing w:after="20"/>
            </w:pPr>
            <w:r>
              <w:t>• Routers, switches, wireless access points and NICs</w:t>
            </w:r>
          </w:p>
          <w:p w:rsidR="00217E13" w:rsidRDefault="00000000" w14:paraId="3B14F019" w14:textId="77777777">
            <w:pPr>
              <w:spacing w:after="20"/>
            </w:pPr>
            <w:r>
              <w:t>• MAC and IP addresses</w:t>
            </w:r>
          </w:p>
          <w:p w:rsidR="00217E13" w:rsidRDefault="00000000" w14:paraId="2D4BC7E0" w14:textId="77777777">
            <w:pPr>
              <w:spacing w:after="20"/>
            </w:pPr>
            <w:r>
              <w:t>• Network protocols and their purposes</w:t>
            </w:r>
          </w:p>
          <w:p w:rsidR="00217E13" w:rsidRDefault="00000000" w14:paraId="4F3F9937" w14:textId="77777777">
            <w:pPr>
              <w:spacing w:after="20"/>
            </w:pPr>
            <w:r>
              <w:t>• Packet switching and packet structure</w:t>
            </w:r>
          </w:p>
          <w:p w:rsidR="00217E13" w:rsidRDefault="00000000" w14:paraId="55E5BFB3" w14:textId="77777777">
            <w:pPr>
              <w:spacing w:after="20"/>
            </w:pPr>
            <w:r>
              <w:lastRenderedPageBreak/>
              <w:t>• Factors affecting network performance</w:t>
            </w:r>
          </w:p>
        </w:tc>
        <w:tc>
          <w:tcPr>
            <w:tcW w:w="3195" w:type="dxa"/>
            <w:tcMar/>
          </w:tcPr>
          <w:p w:rsidR="00217E13" w:rsidRDefault="00000000" w14:paraId="69F8255E" w14:textId="77777777">
            <w:pPr>
              <w:spacing w:after="20"/>
            </w:pPr>
            <w:r>
              <w:lastRenderedPageBreak/>
              <w:t>• End of Unit 3 assessment combining short-answer, scenario and extended exam questions.</w:t>
            </w:r>
          </w:p>
          <w:p w:rsidR="00217E13" w:rsidRDefault="00000000" w14:paraId="6FBE8433" w14:textId="77777777">
            <w:pPr>
              <w:spacing w:after="20"/>
            </w:pPr>
            <w:r>
              <w:t>• Feedback focuses on terminology, protocol knowledge and applying network concepts.</w:t>
            </w:r>
          </w:p>
          <w:p w:rsidR="00217E13" w:rsidRDefault="00000000" w14:paraId="7AE29ECC" w14:textId="77777777">
            <w:pPr>
              <w:spacing w:after="20"/>
            </w:pPr>
            <w:r>
              <w:t>• Retrieval revisits architecture and data representation.</w:t>
            </w:r>
          </w:p>
        </w:tc>
        <w:tc>
          <w:tcPr>
            <w:tcW w:w="3855" w:type="dxa"/>
            <w:tcMar/>
          </w:tcPr>
          <w:p w:rsidR="00217E13" w:rsidRDefault="00000000" w14:paraId="62F2E521" w14:textId="77777777">
            <w:pPr>
              <w:spacing w:after="20"/>
            </w:pPr>
            <w:r>
              <w:t>Specification: 1.3 Computer networks, connections and protocols.</w:t>
            </w:r>
          </w:p>
          <w:p w:rsidR="00217E13" w:rsidRDefault="00000000" w14:paraId="1B4D07EB" w14:textId="77777777">
            <w:pPr>
              <w:spacing w:after="20"/>
            </w:pPr>
            <w:r>
              <w:t>• Move from why networks are used to network types, hardware, addressing, protocols and packet switching.</w:t>
            </w:r>
          </w:p>
          <w:p w:rsidR="00217E13" w:rsidRDefault="00000000" w14:paraId="75358F8B" w14:textId="77777777">
            <w:pPr>
              <w:spacing w:after="20"/>
            </w:pPr>
            <w:r>
              <w:t>• Students compare network configurations and justify choices for different scenarios.</w:t>
            </w:r>
          </w:p>
          <w:p w:rsidR="00217E13" w:rsidRDefault="00000000" w14:paraId="22D0CB26" w14:textId="77777777">
            <w:pPr>
              <w:spacing w:after="20"/>
            </w:pPr>
            <w:r>
              <w:t>• Skills: compare, explain, justify, interpret network diagrams and apply technical knowledge.</w:t>
            </w:r>
          </w:p>
        </w:tc>
        <w:tc>
          <w:tcPr>
            <w:tcW w:w="3300" w:type="dxa"/>
            <w:tcMar/>
          </w:tcPr>
          <w:p w:rsidR="00217E13" w:rsidRDefault="00000000" w14:paraId="3F0E29D3" w14:textId="77777777">
            <w:pPr>
              <w:spacing w:after="20"/>
            </w:pPr>
            <w:r>
              <w:t>• Knowledge organiser and network glossary.</w:t>
            </w:r>
          </w:p>
          <w:p w:rsidR="00217E13" w:rsidRDefault="00000000" w14:paraId="1D676643" w14:textId="77777777">
            <w:pPr>
              <w:spacing w:after="20"/>
            </w:pPr>
            <w:r>
              <w:t>• Vocabulary: LAN, WAN, topology, router, switch, NIC, MAC address, IP address, protocol, packet, bandwidth.</w:t>
            </w:r>
          </w:p>
          <w:p w:rsidR="00217E13" w:rsidRDefault="00000000" w14:paraId="22CACD51" w14:textId="77777777">
            <w:pPr>
              <w:spacing w:after="20"/>
            </w:pPr>
            <w:r>
              <w:t>• Sentence structures for comparing and justifying network choices.</w:t>
            </w:r>
          </w:p>
          <w:p w:rsidR="00217E13" w:rsidRDefault="00000000" w14:paraId="59336003" w14:textId="77777777">
            <w:pPr>
              <w:spacing w:after="20"/>
            </w:pPr>
            <w:r>
              <w:t>• Oracy through network design and data-transmission explanations.</w:t>
            </w:r>
          </w:p>
        </w:tc>
      </w:tr>
      <w:tr w:rsidRPr="00344FC8" w:rsidR="00342384" w:rsidTr="2BCD8656" w14:paraId="140F0FED" w14:textId="77777777">
        <w:trPr>
          <w:trHeight w:val="4982"/>
        </w:trPr>
        <w:tc>
          <w:tcPr>
            <w:tcW w:w="1271" w:type="dxa"/>
            <w:tcMar/>
            <w:vAlign w:val="center"/>
          </w:tcPr>
          <w:p w:rsidR="00217E13" w:rsidRDefault="00000000" w14:paraId="7E97C2BC" w14:textId="77777777">
            <w:pPr>
              <w:spacing w:after="20"/>
            </w:pPr>
            <w:r>
              <w:t>Spring</w:t>
            </w:r>
          </w:p>
          <w:p w:rsidR="00217E13" w:rsidRDefault="00000000" w14:paraId="1F169EB5" w14:textId="77777777">
            <w:pPr>
              <w:spacing w:after="20"/>
            </w:pPr>
            <w:r>
              <w:t>Half Term 3</w:t>
            </w:r>
          </w:p>
        </w:tc>
        <w:tc>
          <w:tcPr>
            <w:tcW w:w="4185" w:type="dxa"/>
            <w:tcMar/>
          </w:tcPr>
          <w:p w:rsidR="00217E13" w:rsidP="2BCD8656" w:rsidRDefault="00000000" w14:paraId="41D35BB2" w14:textId="77777777">
            <w:pPr>
              <w:spacing w:after="20"/>
              <w:rPr>
                <w:b w:val="1"/>
                <w:bCs w:val="1"/>
              </w:rPr>
            </w:pPr>
            <w:r w:rsidRPr="2BCD8656" w:rsidR="4704943F">
              <w:rPr>
                <w:b w:val="1"/>
                <w:bCs w:val="1"/>
              </w:rPr>
              <w:t>Unit 4 Network Security</w:t>
            </w:r>
          </w:p>
          <w:p w:rsidR="00217E13" w:rsidRDefault="00000000" w14:paraId="6471A29D" w14:textId="77777777">
            <w:pPr>
              <w:spacing w:after="20"/>
            </w:pPr>
            <w:r>
              <w:t>• Malware, phishing, brute-force attacks, social engineering and denial-of-service attacks</w:t>
            </w:r>
          </w:p>
          <w:p w:rsidR="00217E13" w:rsidRDefault="00000000" w14:paraId="767850E6" w14:textId="77777777">
            <w:pPr>
              <w:spacing w:after="20"/>
            </w:pPr>
            <w:r>
              <w:t>• Firewalls, anti-malware, encryption and access controls</w:t>
            </w:r>
          </w:p>
          <w:p w:rsidR="00217E13" w:rsidRDefault="00000000" w14:paraId="00C48F07" w14:textId="77777777">
            <w:pPr>
              <w:spacing w:after="20"/>
            </w:pPr>
            <w:r>
              <w:t>• Password security and user awareness</w:t>
            </w:r>
          </w:p>
          <w:p w:rsidR="00217E13" w:rsidRDefault="00000000" w14:paraId="0FAFC29B" w14:textId="77777777">
            <w:pPr>
              <w:spacing w:after="20"/>
            </w:pPr>
            <w:r>
              <w:t>• Reducing risks to networks and data</w:t>
            </w:r>
          </w:p>
          <w:p w:rsidR="00217E13" w:rsidRDefault="00000000" w14:paraId="64C97D96" w14:textId="77777777">
            <w:pPr>
              <w:spacing w:after="20"/>
            </w:pPr>
            <w:r>
              <w:t>Unit 5 Systems Software</w:t>
            </w:r>
          </w:p>
          <w:p w:rsidR="00217E13" w:rsidRDefault="00000000" w14:paraId="20E3E190" w14:textId="77777777">
            <w:pPr>
              <w:spacing w:after="20"/>
            </w:pPr>
            <w:r>
              <w:t>• Operating system functions</w:t>
            </w:r>
          </w:p>
          <w:p w:rsidR="00217E13" w:rsidRDefault="00000000" w14:paraId="6151090F" w14:textId="77777777">
            <w:pPr>
              <w:spacing w:after="20"/>
            </w:pPr>
            <w:r>
              <w:t>• User interfaces</w:t>
            </w:r>
          </w:p>
          <w:p w:rsidR="00217E13" w:rsidRDefault="00000000" w14:paraId="7CD563AE" w14:textId="77777777">
            <w:pPr>
              <w:spacing w:after="20"/>
            </w:pPr>
            <w:r>
              <w:t>• Memory and process management</w:t>
            </w:r>
          </w:p>
          <w:p w:rsidR="00217E13" w:rsidRDefault="00000000" w14:paraId="215E053F" w14:textId="77777777">
            <w:pPr>
              <w:spacing w:after="20"/>
            </w:pPr>
            <w:r>
              <w:t>• File and device management</w:t>
            </w:r>
          </w:p>
          <w:p w:rsidR="00217E13" w:rsidRDefault="00000000" w14:paraId="2EFBFF41" w14:textId="77777777">
            <w:pPr>
              <w:spacing w:after="20"/>
            </w:pPr>
            <w:r>
              <w:t>• Utility software and drivers</w:t>
            </w:r>
          </w:p>
        </w:tc>
        <w:tc>
          <w:tcPr>
            <w:tcW w:w="3195" w:type="dxa"/>
            <w:tcMar/>
          </w:tcPr>
          <w:p w:rsidR="00217E13" w:rsidRDefault="00000000" w14:paraId="147C3164" w14:textId="77777777">
            <w:pPr>
              <w:spacing w:after="20"/>
            </w:pPr>
            <w:r>
              <w:t>• School examination with written assessment across Paper 1 and Paper 2.</w:t>
            </w:r>
          </w:p>
          <w:p w:rsidR="00217E13" w:rsidRDefault="00000000" w14:paraId="7B7F7575" w14:textId="77777777">
            <w:pPr>
              <w:spacing w:after="20"/>
            </w:pPr>
            <w:r>
              <w:t>• Question-level feedback identifies specific revision priorities.</w:t>
            </w:r>
          </w:p>
          <w:p w:rsidR="00217E13" w:rsidRDefault="00000000" w14:paraId="63CA092E" w14:textId="77777777">
            <w:pPr>
              <w:spacing w:after="20"/>
            </w:pPr>
            <w:r>
              <w:t>• End of Unit 4/5 assessment checks security and systems-software knowledge.</w:t>
            </w:r>
          </w:p>
          <w:p w:rsidR="00217E13" w:rsidRDefault="00000000" w14:paraId="58CF1754" w14:textId="77777777">
            <w:pPr>
              <w:spacing w:after="20"/>
            </w:pPr>
            <w:r>
              <w:t>• Students complete corrections and improvement questions after assessment.</w:t>
            </w:r>
          </w:p>
        </w:tc>
        <w:tc>
          <w:tcPr>
            <w:tcW w:w="3855" w:type="dxa"/>
            <w:tcMar/>
          </w:tcPr>
          <w:p w:rsidR="00217E13" w:rsidRDefault="00000000" w14:paraId="1BBEE7C1" w14:textId="77777777">
            <w:pPr>
              <w:spacing w:after="20"/>
            </w:pPr>
            <w:r>
              <w:t>Specification: 1.4 Network security; 1.5 Systems software.</w:t>
            </w:r>
          </w:p>
          <w:p w:rsidR="00217E13" w:rsidRDefault="00000000" w14:paraId="05CDA2B8" w14:textId="77777777">
            <w:pPr>
              <w:spacing w:after="20"/>
            </w:pPr>
            <w:r>
              <w:t>• Apply earlier network knowledge to threats and protection methods.</w:t>
            </w:r>
          </w:p>
          <w:p w:rsidR="00217E13" w:rsidRDefault="00000000" w14:paraId="3CE82AE3" w14:textId="77777777">
            <w:pPr>
              <w:spacing w:after="20"/>
            </w:pPr>
            <w:r>
              <w:t>• Develop understanding of software that manages hardware and provides a platform for applications.</w:t>
            </w:r>
          </w:p>
          <w:p w:rsidR="00217E13" w:rsidRDefault="00000000" w14:paraId="31C2093A" w14:textId="77777777">
            <w:pPr>
              <w:spacing w:after="20"/>
            </w:pPr>
            <w:r>
              <w:t>• Skills: identify, explain, compare, evaluate and apply knowledge to scenarios.</w:t>
            </w:r>
          </w:p>
        </w:tc>
        <w:tc>
          <w:tcPr>
            <w:tcW w:w="3300" w:type="dxa"/>
            <w:tcMar/>
          </w:tcPr>
          <w:p w:rsidR="00217E13" w:rsidRDefault="00000000" w14:paraId="7BE8C9D6" w14:textId="77777777">
            <w:pPr>
              <w:spacing w:after="20"/>
            </w:pPr>
            <w:r>
              <w:t>• Knowledge organiser and glossary.</w:t>
            </w:r>
          </w:p>
          <w:p w:rsidR="00217E13" w:rsidRDefault="00000000" w14:paraId="2C9419CB" w14:textId="77777777">
            <w:pPr>
              <w:spacing w:after="20"/>
            </w:pPr>
            <w:r>
              <w:t>• Vocabulary: malware, phishing, brute force, social engineering, firewall, encryption, authentication, operating system, utility software, driver, multitasking.</w:t>
            </w:r>
          </w:p>
          <w:p w:rsidR="00217E13" w:rsidRDefault="00000000" w14:paraId="48AE4EBF" w14:textId="77777777">
            <w:pPr>
              <w:spacing w:after="20"/>
            </w:pPr>
            <w:r>
              <w:t>• Written practice using precise cause-and-effect explanations.</w:t>
            </w:r>
          </w:p>
          <w:p w:rsidR="00217E13" w:rsidRDefault="00000000" w14:paraId="620FD299" w14:textId="77777777">
            <w:pPr>
              <w:spacing w:after="20"/>
            </w:pPr>
            <w:r>
              <w:t>• Oracy through discussion of security scenarios and appropriate protection.</w:t>
            </w:r>
          </w:p>
        </w:tc>
      </w:tr>
      <w:tr w:rsidRPr="00344FC8" w:rsidR="00342384" w:rsidTr="2BCD8656" w14:paraId="2D2FC8CD" w14:textId="77777777">
        <w:trPr>
          <w:trHeight w:val="5460"/>
        </w:trPr>
        <w:tc>
          <w:tcPr>
            <w:tcW w:w="1271" w:type="dxa"/>
            <w:tcMar/>
            <w:vAlign w:val="center"/>
          </w:tcPr>
          <w:p w:rsidR="00217E13" w:rsidRDefault="00000000" w14:paraId="20E2B07F" w14:textId="77777777">
            <w:pPr>
              <w:spacing w:after="20"/>
            </w:pPr>
            <w:r>
              <w:t>Spring</w:t>
            </w:r>
          </w:p>
          <w:p w:rsidR="00217E13" w:rsidRDefault="00000000" w14:paraId="3399B0DC" w14:textId="77777777">
            <w:pPr>
              <w:spacing w:after="20"/>
            </w:pPr>
            <w:r>
              <w:t>Half Term 4</w:t>
            </w:r>
          </w:p>
        </w:tc>
        <w:tc>
          <w:tcPr>
            <w:tcW w:w="4185" w:type="dxa"/>
            <w:tcMar/>
          </w:tcPr>
          <w:p w:rsidR="00217E13" w:rsidP="2BCD8656" w:rsidRDefault="00000000" w14:paraId="2A22AEA8" w14:textId="77777777">
            <w:pPr>
              <w:spacing w:after="20"/>
              <w:rPr>
                <w:b w:val="1"/>
                <w:bCs w:val="1"/>
              </w:rPr>
            </w:pPr>
            <w:r w:rsidRPr="2BCD8656" w:rsidR="4704943F">
              <w:rPr>
                <w:b w:val="1"/>
                <w:bCs w:val="1"/>
              </w:rPr>
              <w:t>Unit 5/6 Impact of Digital Technology</w:t>
            </w:r>
          </w:p>
          <w:p w:rsidR="00217E13" w:rsidRDefault="00000000" w14:paraId="0F93287E" w14:textId="77777777">
            <w:pPr>
              <w:spacing w:after="20"/>
            </w:pPr>
            <w:r>
              <w:t>• Ethical impacts</w:t>
            </w:r>
          </w:p>
          <w:p w:rsidR="00217E13" w:rsidRDefault="00000000" w14:paraId="1B852BDD" w14:textId="77777777">
            <w:pPr>
              <w:spacing w:after="20"/>
            </w:pPr>
            <w:r>
              <w:t>• Legal impacts and relevant legislation</w:t>
            </w:r>
          </w:p>
          <w:p w:rsidR="00217E13" w:rsidRDefault="00000000" w14:paraId="5EF078B4" w14:textId="77777777">
            <w:pPr>
              <w:spacing w:after="20"/>
            </w:pPr>
            <w:r>
              <w:t>• Cultural and social impacts</w:t>
            </w:r>
          </w:p>
          <w:p w:rsidR="00217E13" w:rsidRDefault="00000000" w14:paraId="4A536CCE" w14:textId="77777777">
            <w:pPr>
              <w:spacing w:after="20"/>
            </w:pPr>
            <w:r>
              <w:t>• Environmental impacts, including energy use and disposal</w:t>
            </w:r>
          </w:p>
          <w:p w:rsidR="00217E13" w:rsidRDefault="00000000" w14:paraId="7D81E563" w14:textId="77777777">
            <w:pPr>
              <w:spacing w:after="20"/>
            </w:pPr>
            <w:r>
              <w:t>• Positive and negative impacts on individuals and society</w:t>
            </w:r>
          </w:p>
          <w:p w:rsidR="00217E13" w:rsidRDefault="00000000" w14:paraId="7B49FCE6" w14:textId="77777777">
            <w:pPr>
              <w:spacing w:after="20"/>
            </w:pPr>
            <w:r>
              <w:t>• Applying knowledge to unfamiliar scenarios</w:t>
            </w:r>
          </w:p>
          <w:p w:rsidR="00217E13" w:rsidRDefault="00000000" w14:paraId="60780029" w14:textId="77777777">
            <w:pPr>
              <w:spacing w:after="20"/>
            </w:pPr>
            <w:r>
              <w:t>• Considering different viewpoints and reaching justified conclusions</w:t>
            </w:r>
          </w:p>
        </w:tc>
        <w:tc>
          <w:tcPr>
            <w:tcW w:w="3195" w:type="dxa"/>
            <w:tcMar/>
          </w:tcPr>
          <w:p w:rsidR="00217E13" w:rsidRDefault="00000000" w14:paraId="76AB016E" w14:textId="77777777">
            <w:pPr>
              <w:spacing w:after="20"/>
            </w:pPr>
            <w:r>
              <w:t>• End of unit assessment using scenario-based and extended-response questions.</w:t>
            </w:r>
          </w:p>
          <w:p w:rsidR="00217E13" w:rsidRDefault="00000000" w14:paraId="1962BF51" w14:textId="77777777">
            <w:pPr>
              <w:spacing w:after="20"/>
            </w:pPr>
            <w:r>
              <w:t>• Feedback focuses on accurate identification of impacts and explaining consequences.</w:t>
            </w:r>
          </w:p>
          <w:p w:rsidR="00217E13" w:rsidRDefault="00000000" w14:paraId="7C523EB2" w14:textId="77777777">
            <w:pPr>
              <w:spacing w:after="20"/>
            </w:pPr>
            <w:r>
              <w:t>• Retrieval of key terminology and legislation before written assessment.</w:t>
            </w:r>
          </w:p>
          <w:p w:rsidR="00217E13" w:rsidRDefault="00000000" w14:paraId="7A3C1C4F" w14:textId="77777777">
            <w:pPr>
              <w:spacing w:after="20"/>
            </w:pPr>
            <w:r>
              <w:t>• Students improve extended responses using feedback.</w:t>
            </w:r>
          </w:p>
        </w:tc>
        <w:tc>
          <w:tcPr>
            <w:tcW w:w="3855" w:type="dxa"/>
            <w:tcMar/>
          </w:tcPr>
          <w:p w:rsidR="00217E13" w:rsidRDefault="00000000" w14:paraId="6F170765" w14:textId="77777777">
            <w:pPr>
              <w:spacing w:after="20"/>
            </w:pPr>
            <w:r>
              <w:t>Specification: 1.6 Ethical, legal, cultural and environmental impacts of digital technology.</w:t>
            </w:r>
          </w:p>
          <w:p w:rsidR="00217E13" w:rsidRDefault="00000000" w14:paraId="6183A1E7" w14:textId="77777777">
            <w:pPr>
              <w:spacing w:after="20"/>
            </w:pPr>
            <w:r>
              <w:t>• Build on knowledge of systems and networks by considering wider consequences of their use.</w:t>
            </w:r>
          </w:p>
          <w:p w:rsidR="00217E13" w:rsidRDefault="00000000" w14:paraId="11E710A2" w14:textId="77777777">
            <w:pPr>
              <w:spacing w:after="20"/>
            </w:pPr>
            <w:r>
              <w:t>• Move from identifying an impact to explaining its effect on individuals, organisations and society.</w:t>
            </w:r>
          </w:p>
          <w:p w:rsidR="00217E13" w:rsidRDefault="00000000" w14:paraId="6875D809" w14:textId="77777777">
            <w:pPr>
              <w:spacing w:after="20"/>
            </w:pPr>
            <w:r>
              <w:t>• Skills: explain, apply, compare, evaluate and justify.</w:t>
            </w:r>
          </w:p>
        </w:tc>
        <w:tc>
          <w:tcPr>
            <w:tcW w:w="3300" w:type="dxa"/>
            <w:tcMar/>
          </w:tcPr>
          <w:p w:rsidR="00217E13" w:rsidRDefault="00000000" w14:paraId="0BEDD286" w14:textId="77777777">
            <w:pPr>
              <w:spacing w:after="20"/>
            </w:pPr>
            <w:r>
              <w:t>• Knowledge organiser and glossary.</w:t>
            </w:r>
          </w:p>
          <w:p w:rsidR="00217E13" w:rsidRDefault="00000000" w14:paraId="3DB21ED2" w14:textId="77777777">
            <w:pPr>
              <w:spacing w:after="20"/>
            </w:pPr>
            <w:r>
              <w:t>• Vocabulary: ethical, legal, cultural, environmental, privacy, data protection, intellectual property, digital divide, sustainability.</w:t>
            </w:r>
          </w:p>
          <w:p w:rsidR="00217E13" w:rsidRDefault="00000000" w14:paraId="75552458" w14:textId="77777777">
            <w:pPr>
              <w:spacing w:after="20"/>
            </w:pPr>
            <w:r>
              <w:t>• Structured extended writing using point, explanation and consequence.</w:t>
            </w:r>
          </w:p>
          <w:p w:rsidR="00217E13" w:rsidRDefault="00000000" w14:paraId="5E603DCD" w14:textId="77777777">
            <w:pPr>
              <w:spacing w:after="20"/>
            </w:pPr>
            <w:r>
              <w:t>• Oracy through balanced discussion of different viewpoints.</w:t>
            </w:r>
          </w:p>
        </w:tc>
      </w:tr>
      <w:tr w:rsidRPr="00344FC8" w:rsidR="00342384" w:rsidTr="2BCD8656" w14:paraId="18B3DEAE" w14:textId="77777777">
        <w:trPr>
          <w:trHeight w:val="4513"/>
        </w:trPr>
        <w:tc>
          <w:tcPr>
            <w:tcW w:w="1271" w:type="dxa"/>
            <w:tcMar/>
            <w:vAlign w:val="center"/>
          </w:tcPr>
          <w:p w:rsidR="00217E13" w:rsidRDefault="00000000" w14:paraId="1D372675" w14:textId="77777777">
            <w:pPr>
              <w:spacing w:after="20"/>
            </w:pPr>
            <w:r>
              <w:t>Summer</w:t>
            </w:r>
          </w:p>
          <w:p w:rsidR="00217E13" w:rsidRDefault="00000000" w14:paraId="67CB2301" w14:textId="77777777">
            <w:pPr>
              <w:spacing w:after="20"/>
            </w:pPr>
            <w:r>
              <w:t>Half Term 5</w:t>
            </w:r>
          </w:p>
        </w:tc>
        <w:tc>
          <w:tcPr>
            <w:tcW w:w="4185" w:type="dxa"/>
            <w:tcMar/>
          </w:tcPr>
          <w:p w:rsidR="00217E13" w:rsidP="2BCD8656" w:rsidRDefault="00000000" w14:paraId="770AC8A8" w14:textId="77777777">
            <w:pPr>
              <w:spacing w:after="20"/>
              <w:rPr>
                <w:b w:val="1"/>
                <w:bCs w:val="1"/>
              </w:rPr>
            </w:pPr>
            <w:r w:rsidRPr="2BCD8656" w:rsidR="4704943F">
              <w:rPr>
                <w:b w:val="1"/>
                <w:bCs w:val="1"/>
              </w:rPr>
              <w:t>Unit 6 Algorithms</w:t>
            </w:r>
          </w:p>
          <w:p w:rsidR="00217E13" w:rsidRDefault="00000000" w14:paraId="73C0D96D" w14:textId="77777777">
            <w:pPr>
              <w:spacing w:after="20"/>
            </w:pPr>
            <w:r>
              <w:t>• Purpose and characteristics of algorithms</w:t>
            </w:r>
          </w:p>
          <w:p w:rsidR="00217E13" w:rsidRDefault="00000000" w14:paraId="4862294D" w14:textId="77777777">
            <w:pPr>
              <w:spacing w:after="20"/>
            </w:pPr>
            <w:r>
              <w:t>• Abstraction and decomposition</w:t>
            </w:r>
          </w:p>
          <w:p w:rsidR="00217E13" w:rsidRDefault="00000000" w14:paraId="78D74ECE" w14:textId="77777777">
            <w:pPr>
              <w:spacing w:after="20"/>
            </w:pPr>
            <w:r>
              <w:t>• Flowcharts and pseudocode</w:t>
            </w:r>
          </w:p>
          <w:p w:rsidR="00217E13" w:rsidRDefault="00000000" w14:paraId="76F71AE3" w14:textId="77777777">
            <w:pPr>
              <w:spacing w:after="20"/>
            </w:pPr>
            <w:r>
              <w:lastRenderedPageBreak/>
              <w:t>• Sequence, selection and iteration</w:t>
            </w:r>
          </w:p>
          <w:p w:rsidR="00217E13" w:rsidRDefault="00000000" w14:paraId="00CF5F98" w14:textId="77777777">
            <w:pPr>
              <w:spacing w:after="20"/>
            </w:pPr>
            <w:r>
              <w:t>• Trace tables and dry-running</w:t>
            </w:r>
          </w:p>
          <w:p w:rsidR="00217E13" w:rsidRDefault="00000000" w14:paraId="2E92F7B4" w14:textId="77777777">
            <w:pPr>
              <w:spacing w:after="20"/>
            </w:pPr>
            <w:r>
              <w:t>• Linear and binary search</w:t>
            </w:r>
          </w:p>
          <w:p w:rsidR="00217E13" w:rsidRDefault="00000000" w14:paraId="573571AF" w14:textId="77777777">
            <w:pPr>
              <w:spacing w:after="20"/>
            </w:pPr>
            <w:r>
              <w:t>• Bubble, merge and insertion sort</w:t>
            </w:r>
          </w:p>
          <w:p w:rsidR="00217E13" w:rsidRDefault="00000000" w14:paraId="38571BE2" w14:textId="77777777">
            <w:pPr>
              <w:spacing w:after="20"/>
            </w:pPr>
            <w:r>
              <w:t>• Standard algorithms and algorithm efficiency</w:t>
            </w:r>
          </w:p>
        </w:tc>
        <w:tc>
          <w:tcPr>
            <w:tcW w:w="3195" w:type="dxa"/>
            <w:tcMar/>
          </w:tcPr>
          <w:p w:rsidR="00217E13" w:rsidRDefault="00000000" w14:paraId="00D56C0C" w14:textId="77777777">
            <w:pPr>
              <w:spacing w:after="20"/>
            </w:pPr>
            <w:r>
              <w:lastRenderedPageBreak/>
              <w:t>• End of Unit 6 assessment combining algorithm representation, tracing and application.</w:t>
            </w:r>
          </w:p>
          <w:p w:rsidR="00217E13" w:rsidRDefault="00000000" w14:paraId="169EABA7" w14:textId="77777777">
            <w:pPr>
              <w:spacing w:after="20"/>
            </w:pPr>
            <w:r>
              <w:t>• Students complete trace tables and identify outputs from unfamiliar algorithms.</w:t>
            </w:r>
          </w:p>
          <w:p w:rsidR="00217E13" w:rsidRDefault="00000000" w14:paraId="602BEE59" w14:textId="77777777">
            <w:pPr>
              <w:spacing w:after="20"/>
            </w:pPr>
            <w:r>
              <w:lastRenderedPageBreak/>
              <w:t>• Feedback targets logical reasoning, terminology and tracing accuracy.</w:t>
            </w:r>
          </w:p>
          <w:p w:rsidR="00217E13" w:rsidRDefault="00000000" w14:paraId="1063B905" w14:textId="77777777">
            <w:pPr>
              <w:spacing w:after="20"/>
            </w:pPr>
            <w:r>
              <w:t>• Retrieval prepares students for practical programming.</w:t>
            </w:r>
          </w:p>
        </w:tc>
        <w:tc>
          <w:tcPr>
            <w:tcW w:w="3855" w:type="dxa"/>
            <w:tcMar/>
          </w:tcPr>
          <w:p w:rsidR="00217E13" w:rsidRDefault="00000000" w14:paraId="5CBDA72B" w14:textId="77777777">
            <w:pPr>
              <w:spacing w:after="20"/>
            </w:pPr>
            <w:r>
              <w:lastRenderedPageBreak/>
              <w:t>Specification: 2.1 Algorithms.</w:t>
            </w:r>
          </w:p>
          <w:p w:rsidR="00217E13" w:rsidRDefault="00000000" w14:paraId="72C2F8DB" w14:textId="77777777">
            <w:pPr>
              <w:spacing w:after="20"/>
            </w:pPr>
            <w:r>
              <w:t>• Move from simple algorithmic thinking to decomposition, abstraction and increasingly complex solutions.</w:t>
            </w:r>
          </w:p>
          <w:p w:rsidR="00217E13" w:rsidRDefault="00000000" w14:paraId="3CD1DA67" w14:textId="77777777">
            <w:pPr>
              <w:spacing w:after="20"/>
            </w:pPr>
            <w:r>
              <w:t>• Use pseudocode/flowcharts as a bridge into programming.</w:t>
            </w:r>
          </w:p>
          <w:p w:rsidR="00217E13" w:rsidRDefault="00000000" w14:paraId="59B46A2C" w14:textId="77777777">
            <w:pPr>
              <w:spacing w:after="20"/>
            </w:pPr>
            <w:r>
              <w:lastRenderedPageBreak/>
              <w:t>• Develop searching and sorting as standard algorithmic solutions.</w:t>
            </w:r>
          </w:p>
          <w:p w:rsidR="00217E13" w:rsidRDefault="00000000" w14:paraId="795A0222" w14:textId="77777777">
            <w:pPr>
              <w:spacing w:after="20"/>
            </w:pPr>
            <w:r>
              <w:t>• Skills: design, trace, test, explain, compare and identify errors.</w:t>
            </w:r>
          </w:p>
        </w:tc>
        <w:tc>
          <w:tcPr>
            <w:tcW w:w="3300" w:type="dxa"/>
            <w:tcMar/>
          </w:tcPr>
          <w:p w:rsidR="00217E13" w:rsidRDefault="00000000" w14:paraId="0D10BEA0" w14:textId="77777777">
            <w:pPr>
              <w:spacing w:after="20"/>
            </w:pPr>
            <w:r>
              <w:lastRenderedPageBreak/>
              <w:t>• Algorithm glossary and knowledge organiser.</w:t>
            </w:r>
          </w:p>
          <w:p w:rsidR="00217E13" w:rsidRDefault="00000000" w14:paraId="566DC5BB" w14:textId="77777777">
            <w:pPr>
              <w:spacing w:after="20"/>
            </w:pPr>
            <w:r>
              <w:t xml:space="preserve">• Vocabulary: algorithm, decomposition, abstraction, sequence, selection, iteration, </w:t>
            </w:r>
            <w:r>
              <w:lastRenderedPageBreak/>
              <w:t>flowchart, pseudocode, trace table, linear search, binary search.</w:t>
            </w:r>
          </w:p>
          <w:p w:rsidR="00217E13" w:rsidRDefault="00000000" w14:paraId="4C478D52" w14:textId="77777777">
            <w:pPr>
              <w:spacing w:after="20"/>
            </w:pPr>
            <w:r>
              <w:t>• Students explain algorithms step-by-step.</w:t>
            </w:r>
          </w:p>
          <w:p w:rsidR="00217E13" w:rsidRDefault="00000000" w14:paraId="70055C53" w14:textId="77777777">
            <w:pPr>
              <w:spacing w:after="20"/>
            </w:pPr>
            <w:r>
              <w:t>• Oracy through peer explanation and debugging.</w:t>
            </w:r>
          </w:p>
        </w:tc>
      </w:tr>
      <w:tr w:rsidRPr="00344FC8" w:rsidR="00342384" w:rsidTr="2BCD8656" w14:paraId="7083B037" w14:textId="77777777">
        <w:trPr>
          <w:trHeight w:val="4680"/>
        </w:trPr>
        <w:tc>
          <w:tcPr>
            <w:tcW w:w="1271" w:type="dxa"/>
            <w:tcMar/>
            <w:vAlign w:val="center"/>
          </w:tcPr>
          <w:p w:rsidR="00217E13" w:rsidRDefault="00000000" w14:paraId="47727CDF" w14:textId="77777777">
            <w:pPr>
              <w:spacing w:after="20"/>
            </w:pPr>
            <w:r>
              <w:lastRenderedPageBreak/>
              <w:t>Summer</w:t>
            </w:r>
          </w:p>
          <w:p w:rsidR="00217E13" w:rsidRDefault="00000000" w14:paraId="0E2D51AE" w14:textId="77777777">
            <w:pPr>
              <w:spacing w:after="20"/>
            </w:pPr>
            <w:r>
              <w:t>Half Term 6</w:t>
            </w:r>
          </w:p>
        </w:tc>
        <w:tc>
          <w:tcPr>
            <w:tcW w:w="4185" w:type="dxa"/>
            <w:tcMar/>
          </w:tcPr>
          <w:p w:rsidR="00217E13" w:rsidP="2BCD8656" w:rsidRDefault="00000000" w14:paraId="7BA32B71" w14:textId="77777777">
            <w:pPr>
              <w:spacing w:after="20"/>
              <w:rPr>
                <w:b w:val="1"/>
                <w:bCs w:val="1"/>
              </w:rPr>
            </w:pPr>
            <w:r w:rsidRPr="2BCD8656" w:rsidR="4704943F">
              <w:rPr>
                <w:b w:val="1"/>
                <w:bCs w:val="1"/>
              </w:rPr>
              <w:t>Practical Programming</w:t>
            </w:r>
          </w:p>
          <w:p w:rsidR="00217E13" w:rsidRDefault="00000000" w14:paraId="3DC686D6" w14:textId="77777777">
            <w:pPr>
              <w:spacing w:after="20"/>
            </w:pPr>
            <w:r>
              <w:t>• Translating algorithms into Python</w:t>
            </w:r>
          </w:p>
          <w:p w:rsidR="00217E13" w:rsidRDefault="00000000" w14:paraId="042F9218" w14:textId="77777777">
            <w:pPr>
              <w:spacing w:after="20"/>
            </w:pPr>
            <w:r>
              <w:t>• Variables, constants, input and output</w:t>
            </w:r>
          </w:p>
          <w:p w:rsidR="00217E13" w:rsidRDefault="00000000" w14:paraId="300447BC" w14:textId="77777777">
            <w:pPr>
              <w:spacing w:after="20"/>
            </w:pPr>
            <w:r>
              <w:t>• Selection and iteration</w:t>
            </w:r>
          </w:p>
          <w:p w:rsidR="00217E13" w:rsidRDefault="00000000" w14:paraId="2F40C6CC" w14:textId="77777777">
            <w:pPr>
              <w:spacing w:after="20"/>
            </w:pPr>
            <w:r>
              <w:t>• Arithmetic, relational and Boolean operators</w:t>
            </w:r>
          </w:p>
          <w:p w:rsidR="00217E13" w:rsidRDefault="00000000" w14:paraId="63174F3B" w14:textId="77777777">
            <w:pPr>
              <w:spacing w:after="20"/>
            </w:pPr>
            <w:r>
              <w:t>• Strings and lists/arrays</w:t>
            </w:r>
          </w:p>
          <w:p w:rsidR="00217E13" w:rsidRDefault="00000000" w14:paraId="10478372" w14:textId="77777777">
            <w:pPr>
              <w:spacing w:after="20"/>
            </w:pPr>
            <w:r>
              <w:t>• Functions/procedures and parameters</w:t>
            </w:r>
          </w:p>
          <w:p w:rsidR="00217E13" w:rsidRDefault="00000000" w14:paraId="228A6D4E" w14:textId="77777777">
            <w:pPr>
              <w:spacing w:after="20"/>
            </w:pPr>
            <w:r>
              <w:t>• File handling</w:t>
            </w:r>
          </w:p>
          <w:p w:rsidR="00217E13" w:rsidRDefault="00000000" w14:paraId="3390085A" w14:textId="77777777">
            <w:pPr>
              <w:spacing w:after="20"/>
            </w:pPr>
            <w:r>
              <w:t>• Testing, debugging and correcting programs</w:t>
            </w:r>
          </w:p>
          <w:p w:rsidR="00217E13" w:rsidRDefault="00000000" w14:paraId="379D3552" w14:textId="77777777">
            <w:pPr>
              <w:spacing w:after="20"/>
            </w:pPr>
            <w:r>
              <w:t>• Trace tables and dry-running code</w:t>
            </w:r>
          </w:p>
        </w:tc>
        <w:tc>
          <w:tcPr>
            <w:tcW w:w="3195" w:type="dxa"/>
            <w:tcMar/>
          </w:tcPr>
          <w:p w:rsidR="00217E13" w:rsidRDefault="00000000" w14:paraId="25134F5A" w14:textId="77777777">
            <w:pPr>
              <w:spacing w:after="20"/>
            </w:pPr>
            <w:r>
              <w:t>• School examination with written assessment for Paper 1 and Paper 2.</w:t>
            </w:r>
          </w:p>
          <w:p w:rsidR="00217E13" w:rsidRDefault="00000000" w14:paraId="70D7EAE3" w14:textId="77777777">
            <w:pPr>
              <w:spacing w:after="20"/>
            </w:pPr>
            <w:r>
              <w:t>• Practical programming tasks and exam-style code questions.</w:t>
            </w:r>
          </w:p>
          <w:p w:rsidR="00217E13" w:rsidRDefault="00000000" w14:paraId="265AF356" w14:textId="77777777">
            <w:pPr>
              <w:spacing w:after="20"/>
            </w:pPr>
            <w:r>
              <w:t>• Next-step feedback targets programming logic, syntax, testing and debugging.</w:t>
            </w:r>
          </w:p>
          <w:p w:rsidR="00217E13" w:rsidRDefault="00000000" w14:paraId="0A36013D" w14:textId="77777777">
            <w:pPr>
              <w:spacing w:after="20"/>
            </w:pPr>
            <w:r>
              <w:t>• Regular retrieval of KS3 programming constructs.</w:t>
            </w:r>
          </w:p>
        </w:tc>
        <w:tc>
          <w:tcPr>
            <w:tcW w:w="3855" w:type="dxa"/>
            <w:tcMar/>
          </w:tcPr>
          <w:p w:rsidR="00217E13" w:rsidRDefault="00000000" w14:paraId="54DA3037" w14:textId="77777777">
            <w:pPr>
              <w:spacing w:after="20"/>
            </w:pPr>
            <w:r>
              <w:t>Practical Skills Element.</w:t>
            </w:r>
          </w:p>
          <w:p w:rsidR="00217E13" w:rsidRDefault="00000000" w14:paraId="51788A84" w14:textId="77777777">
            <w:pPr>
              <w:spacing w:after="20"/>
            </w:pPr>
            <w:r>
              <w:t>• Builds directly on Unit 6 Algorithms by translating pseudocode and flowcharts into working programs.</w:t>
            </w:r>
          </w:p>
          <w:p w:rsidR="00217E13" w:rsidRDefault="00000000" w14:paraId="1866D04F" w14:textId="77777777">
            <w:pPr>
              <w:spacing w:after="20"/>
            </w:pPr>
            <w:r>
              <w:t>• Core constructs are revisited with increasing complexity and independence.</w:t>
            </w:r>
          </w:p>
          <w:p w:rsidR="00217E13" w:rsidRDefault="00000000" w14:paraId="3B521ED2" w14:textId="77777777">
            <w:pPr>
              <w:spacing w:after="20"/>
            </w:pPr>
            <w:r>
              <w:t>• Testing and debugging are taught alongside program development.</w:t>
            </w:r>
          </w:p>
          <w:p w:rsidR="00217E13" w:rsidRDefault="00000000" w14:paraId="58753A00" w14:textId="77777777">
            <w:pPr>
              <w:spacing w:after="20"/>
            </w:pPr>
            <w:r>
              <w:t>• Skills: write, trace, test, debug, explain and improve code.</w:t>
            </w:r>
          </w:p>
        </w:tc>
        <w:tc>
          <w:tcPr>
            <w:tcW w:w="3300" w:type="dxa"/>
            <w:tcMar/>
          </w:tcPr>
          <w:p w:rsidR="00217E13" w:rsidRDefault="00000000" w14:paraId="243EF86E" w14:textId="77777777">
            <w:pPr>
              <w:spacing w:after="20"/>
            </w:pPr>
            <w:r>
              <w:t>• Programming glossary and model examples.</w:t>
            </w:r>
          </w:p>
          <w:p w:rsidR="00217E13" w:rsidRDefault="00000000" w14:paraId="1ECD530E" w14:textId="77777777">
            <w:pPr>
              <w:spacing w:after="20"/>
            </w:pPr>
            <w:r>
              <w:t>• Vocabulary: variable, constant, operator, selection, iteration, function, parameter, list/array, validation, syntax error, logic error.</w:t>
            </w:r>
          </w:p>
          <w:p w:rsidR="00217E13" w:rsidRDefault="00000000" w14:paraId="45F7F150" w14:textId="77777777">
            <w:pPr>
              <w:spacing w:after="20"/>
            </w:pPr>
            <w:r>
              <w:t>• Code walkthroughs and precise written explanations.</w:t>
            </w:r>
          </w:p>
          <w:p w:rsidR="00217E13" w:rsidRDefault="00000000" w14:paraId="53F170DD" w14:textId="77777777">
            <w:pPr>
              <w:spacing w:after="20"/>
            </w:pPr>
            <w:r>
              <w:t>• Oracy through paired debugging and code explanation.</w:t>
            </w:r>
          </w:p>
        </w:tc>
      </w:tr>
    </w:tbl>
    <w:p w:rsidR="2BCD8656" w:rsidRDefault="2BCD8656" w14:paraId="376AC447" w14:textId="44023BD6"/>
    <w:p w:rsidRPr="00344FC8" w:rsidR="00AC056B" w:rsidP="00A6368D" w:rsidRDefault="00AC056B" w14:paraId="6169F172" w14:textId="77777777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Pr="00344FC8" w:rsidR="00AC056B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267F" w:rsidP="00A2239D" w:rsidRDefault="0003267F" w14:paraId="75AB0CE4" w14:textId="77777777">
      <w:pPr>
        <w:spacing w:after="0" w:line="240" w:lineRule="auto"/>
      </w:pPr>
      <w:r>
        <w:separator/>
      </w:r>
    </w:p>
  </w:endnote>
  <w:endnote w:type="continuationSeparator" w:id="0">
    <w:p w:rsidR="0003267F" w:rsidP="00A2239D" w:rsidRDefault="0003267F" w14:paraId="1ACF2ED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267F" w:rsidP="00A2239D" w:rsidRDefault="0003267F" w14:paraId="14BF7805" w14:textId="77777777">
      <w:pPr>
        <w:spacing w:after="0" w:line="240" w:lineRule="auto"/>
      </w:pPr>
      <w:r>
        <w:separator/>
      </w:r>
    </w:p>
  </w:footnote>
  <w:footnote w:type="continuationSeparator" w:id="0">
    <w:p w:rsidR="0003267F" w:rsidP="00A2239D" w:rsidRDefault="0003267F" w14:paraId="1CE8A33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5318F"/>
    <w:multiLevelType w:val="hybridMultilevel"/>
    <w:tmpl w:val="FF363E38"/>
    <w:lvl w:ilvl="0" w:tplc="27240C2A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904194"/>
    <w:multiLevelType w:val="hybridMultilevel"/>
    <w:tmpl w:val="36222942"/>
    <w:lvl w:ilvl="0" w:tplc="4A9806F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EE71E6"/>
    <w:multiLevelType w:val="hybridMultilevel"/>
    <w:tmpl w:val="906605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D5249A"/>
    <w:multiLevelType w:val="hybridMultilevel"/>
    <w:tmpl w:val="6D5E4A54"/>
    <w:lvl w:ilvl="0" w:tplc="AF26DB1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11350A"/>
    <w:multiLevelType w:val="hybridMultilevel"/>
    <w:tmpl w:val="13760F7C"/>
    <w:lvl w:ilvl="0" w:tplc="67A0FC5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355AF3"/>
    <w:multiLevelType w:val="hybridMultilevel"/>
    <w:tmpl w:val="24DC7FBA"/>
    <w:lvl w:ilvl="0" w:tplc="20E8B06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547308"/>
    <w:multiLevelType w:val="hybridMultilevel"/>
    <w:tmpl w:val="0452059E"/>
    <w:lvl w:ilvl="0" w:tplc="DA521626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9CC53C2"/>
    <w:multiLevelType w:val="hybridMultilevel"/>
    <w:tmpl w:val="3B8A6DDC"/>
    <w:lvl w:ilvl="0" w:tplc="98FC9FC8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A4B5358"/>
    <w:multiLevelType w:val="hybridMultilevel"/>
    <w:tmpl w:val="6EFAF26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D3B5E"/>
    <w:multiLevelType w:val="hybridMultilevel"/>
    <w:tmpl w:val="3EDAB98E"/>
    <w:lvl w:ilvl="0" w:tplc="D780E8B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BF41FAA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502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9C65588"/>
    <w:multiLevelType w:val="hybridMultilevel"/>
    <w:tmpl w:val="1F788C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A2227EA"/>
    <w:multiLevelType w:val="hybridMultilevel"/>
    <w:tmpl w:val="EC949A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BC2655B"/>
    <w:multiLevelType w:val="hybridMultilevel"/>
    <w:tmpl w:val="6F7C8446"/>
    <w:lvl w:ilvl="0" w:tplc="E78EE23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1163D7"/>
    <w:multiLevelType w:val="hybridMultilevel"/>
    <w:tmpl w:val="B96E64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B958DB"/>
    <w:multiLevelType w:val="hybridMultilevel"/>
    <w:tmpl w:val="D9F08706"/>
    <w:lvl w:ilvl="0" w:tplc="E1201048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88755B7"/>
    <w:multiLevelType w:val="hybridMultilevel"/>
    <w:tmpl w:val="00227A1C"/>
    <w:lvl w:ilvl="0" w:tplc="97D0A44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C4C0224"/>
    <w:multiLevelType w:val="hybridMultilevel"/>
    <w:tmpl w:val="CDFE4052"/>
    <w:lvl w:ilvl="0" w:tplc="38DE07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B45C95"/>
    <w:multiLevelType w:val="hybridMultilevel"/>
    <w:tmpl w:val="C456CF08"/>
    <w:lvl w:ilvl="0" w:tplc="D85009A8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42877B9"/>
    <w:multiLevelType w:val="hybridMultilevel"/>
    <w:tmpl w:val="468CB5F4"/>
    <w:lvl w:ilvl="0" w:tplc="EB5231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F4E34"/>
    <w:multiLevelType w:val="hybridMultilevel"/>
    <w:tmpl w:val="CACA31B6"/>
    <w:lvl w:ilvl="0" w:tplc="75C6A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0E99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32C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29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E0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0CD2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E05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C84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8A9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6409CA"/>
    <w:multiLevelType w:val="hybridMultilevel"/>
    <w:tmpl w:val="3CA6F8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E3F65"/>
    <w:multiLevelType w:val="hybridMultilevel"/>
    <w:tmpl w:val="C2860C1E"/>
    <w:lvl w:ilvl="0" w:tplc="4EA4510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95E6236"/>
    <w:multiLevelType w:val="hybridMultilevel"/>
    <w:tmpl w:val="88FEED06"/>
    <w:lvl w:ilvl="0" w:tplc="12243AEA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B1D4BA1"/>
    <w:multiLevelType w:val="hybridMultilevel"/>
    <w:tmpl w:val="9362AC4A"/>
    <w:lvl w:ilvl="0" w:tplc="147648C8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D8C2854"/>
    <w:multiLevelType w:val="hybridMultilevel"/>
    <w:tmpl w:val="FD369D08"/>
    <w:lvl w:ilvl="0" w:tplc="4784FDCA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6ED1086"/>
    <w:multiLevelType w:val="hybridMultilevel"/>
    <w:tmpl w:val="116EF2FC"/>
    <w:lvl w:ilvl="0" w:tplc="57BE73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60A0E"/>
    <w:multiLevelType w:val="hybridMultilevel"/>
    <w:tmpl w:val="7C7E878A"/>
    <w:lvl w:ilvl="0" w:tplc="57084AB6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9567F76"/>
    <w:multiLevelType w:val="hybridMultilevel"/>
    <w:tmpl w:val="998873F4"/>
    <w:lvl w:ilvl="0" w:tplc="B65A316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A694683"/>
    <w:multiLevelType w:val="hybridMultilevel"/>
    <w:tmpl w:val="4C4EB02E"/>
    <w:lvl w:ilvl="0" w:tplc="149868A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C073D05"/>
    <w:multiLevelType w:val="hybridMultilevel"/>
    <w:tmpl w:val="712AC2F8"/>
    <w:lvl w:ilvl="0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1" w15:restartNumberingAfterBreak="0">
    <w:nsid w:val="62966DDB"/>
    <w:multiLevelType w:val="hybridMultilevel"/>
    <w:tmpl w:val="083EB382"/>
    <w:lvl w:ilvl="0" w:tplc="2300081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3520C6E"/>
    <w:multiLevelType w:val="hybridMultilevel"/>
    <w:tmpl w:val="4864BBF2"/>
    <w:lvl w:ilvl="0" w:tplc="D06093C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3C96046"/>
    <w:multiLevelType w:val="hybridMultilevel"/>
    <w:tmpl w:val="79C4BE24"/>
    <w:lvl w:ilvl="0" w:tplc="7D86051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4560444"/>
    <w:multiLevelType w:val="hybridMultilevel"/>
    <w:tmpl w:val="EDF21EA2"/>
    <w:lvl w:ilvl="0" w:tplc="7752F6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482F7B"/>
    <w:multiLevelType w:val="hybridMultilevel"/>
    <w:tmpl w:val="7494B2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6FA5B07"/>
    <w:multiLevelType w:val="hybridMultilevel"/>
    <w:tmpl w:val="B186FD6C"/>
    <w:lvl w:ilvl="0" w:tplc="A5AC6AF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7765962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83F7334"/>
    <w:multiLevelType w:val="hybridMultilevel"/>
    <w:tmpl w:val="C69E52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8C6383A"/>
    <w:multiLevelType w:val="hybridMultilevel"/>
    <w:tmpl w:val="0D16843C"/>
    <w:lvl w:ilvl="0" w:tplc="A280883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B365026"/>
    <w:multiLevelType w:val="hybridMultilevel"/>
    <w:tmpl w:val="7E1EBDD4"/>
    <w:lvl w:ilvl="0" w:tplc="D1BEE158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FE0264A"/>
    <w:multiLevelType w:val="hybridMultilevel"/>
    <w:tmpl w:val="A678EF2C"/>
    <w:lvl w:ilvl="0" w:tplc="B4E8B7E6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38E650D"/>
    <w:multiLevelType w:val="hybridMultilevel"/>
    <w:tmpl w:val="D8ACFE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AF54E2D"/>
    <w:multiLevelType w:val="hybridMultilevel"/>
    <w:tmpl w:val="B5843C10"/>
    <w:lvl w:ilvl="0" w:tplc="08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44" w15:restartNumberingAfterBreak="0">
    <w:nsid w:val="7B676039"/>
    <w:multiLevelType w:val="hybridMultilevel"/>
    <w:tmpl w:val="98465408"/>
    <w:lvl w:ilvl="0" w:tplc="2CA2B502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DA9041B"/>
    <w:multiLevelType w:val="hybridMultilevel"/>
    <w:tmpl w:val="8392D8E4"/>
    <w:lvl w:ilvl="0" w:tplc="08090001">
      <w:start w:val="1"/>
      <w:numFmt w:val="bullet"/>
      <w:lvlText w:val=""/>
      <w:lvlJc w:val="left"/>
      <w:pPr>
        <w:ind w:left="71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3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5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7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9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1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3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5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71" w:hanging="360"/>
      </w:pPr>
      <w:rPr>
        <w:rFonts w:hint="default" w:ascii="Wingdings" w:hAnsi="Wingdings"/>
      </w:rPr>
    </w:lvl>
  </w:abstractNum>
  <w:num w:numId="1" w16cid:durableId="773980244">
    <w:abstractNumId w:val="20"/>
  </w:num>
  <w:num w:numId="2" w16cid:durableId="1621496394">
    <w:abstractNumId w:val="10"/>
  </w:num>
  <w:num w:numId="3" w16cid:durableId="543450474">
    <w:abstractNumId w:val="34"/>
  </w:num>
  <w:num w:numId="4" w16cid:durableId="121116693">
    <w:abstractNumId w:val="37"/>
  </w:num>
  <w:num w:numId="5" w16cid:durableId="1690447505">
    <w:abstractNumId w:val="19"/>
  </w:num>
  <w:num w:numId="6" w16cid:durableId="744568168">
    <w:abstractNumId w:val="38"/>
  </w:num>
  <w:num w:numId="7" w16cid:durableId="289746065">
    <w:abstractNumId w:val="35"/>
  </w:num>
  <w:num w:numId="8" w16cid:durableId="762071555">
    <w:abstractNumId w:val="43"/>
  </w:num>
  <w:num w:numId="9" w16cid:durableId="715398187">
    <w:abstractNumId w:val="17"/>
  </w:num>
  <w:num w:numId="10" w16cid:durableId="567040376">
    <w:abstractNumId w:val="30"/>
  </w:num>
  <w:num w:numId="11" w16cid:durableId="1221097370">
    <w:abstractNumId w:val="31"/>
  </w:num>
  <w:num w:numId="12" w16cid:durableId="61762247">
    <w:abstractNumId w:val="27"/>
  </w:num>
  <w:num w:numId="13" w16cid:durableId="1814641790">
    <w:abstractNumId w:val="13"/>
  </w:num>
  <w:num w:numId="14" w16cid:durableId="1378236480">
    <w:abstractNumId w:val="40"/>
  </w:num>
  <w:num w:numId="15" w16cid:durableId="1497763158">
    <w:abstractNumId w:val="16"/>
  </w:num>
  <w:num w:numId="16" w16cid:durableId="524370834">
    <w:abstractNumId w:val="28"/>
  </w:num>
  <w:num w:numId="17" w16cid:durableId="1982730483">
    <w:abstractNumId w:val="5"/>
  </w:num>
  <w:num w:numId="18" w16cid:durableId="1537695078">
    <w:abstractNumId w:val="33"/>
  </w:num>
  <w:num w:numId="19" w16cid:durableId="2108652342">
    <w:abstractNumId w:val="32"/>
  </w:num>
  <w:num w:numId="20" w16cid:durableId="1124498820">
    <w:abstractNumId w:val="4"/>
  </w:num>
  <w:num w:numId="21" w16cid:durableId="1524634421">
    <w:abstractNumId w:val="36"/>
  </w:num>
  <w:num w:numId="22" w16cid:durableId="1028602630">
    <w:abstractNumId w:val="25"/>
  </w:num>
  <w:num w:numId="23" w16cid:durableId="1033464421">
    <w:abstractNumId w:val="0"/>
  </w:num>
  <w:num w:numId="24" w16cid:durableId="1181551357">
    <w:abstractNumId w:val="1"/>
  </w:num>
  <w:num w:numId="25" w16cid:durableId="243996559">
    <w:abstractNumId w:val="6"/>
  </w:num>
  <w:num w:numId="26" w16cid:durableId="835727920">
    <w:abstractNumId w:val="7"/>
  </w:num>
  <w:num w:numId="27" w16cid:durableId="324818839">
    <w:abstractNumId w:val="24"/>
  </w:num>
  <w:num w:numId="28" w16cid:durableId="749697172">
    <w:abstractNumId w:val="29"/>
  </w:num>
  <w:num w:numId="29" w16cid:durableId="375201122">
    <w:abstractNumId w:val="39"/>
  </w:num>
  <w:num w:numId="30" w16cid:durableId="438992404">
    <w:abstractNumId w:val="9"/>
  </w:num>
  <w:num w:numId="31" w16cid:durableId="621617506">
    <w:abstractNumId w:val="8"/>
  </w:num>
  <w:num w:numId="32" w16cid:durableId="683939417">
    <w:abstractNumId w:val="21"/>
  </w:num>
  <w:num w:numId="33" w16cid:durableId="17661319">
    <w:abstractNumId w:val="41"/>
  </w:num>
  <w:num w:numId="34" w16cid:durableId="1647129831">
    <w:abstractNumId w:val="22"/>
  </w:num>
  <w:num w:numId="35" w16cid:durableId="1468088460">
    <w:abstractNumId w:val="3"/>
  </w:num>
  <w:num w:numId="36" w16cid:durableId="797917421">
    <w:abstractNumId w:val="23"/>
  </w:num>
  <w:num w:numId="37" w16cid:durableId="1693846814">
    <w:abstractNumId w:val="18"/>
  </w:num>
  <w:num w:numId="38" w16cid:durableId="539627645">
    <w:abstractNumId w:val="44"/>
  </w:num>
  <w:num w:numId="39" w16cid:durableId="940382305">
    <w:abstractNumId w:val="15"/>
  </w:num>
  <w:num w:numId="40" w16cid:durableId="1208222677">
    <w:abstractNumId w:val="26"/>
  </w:num>
  <w:num w:numId="41" w16cid:durableId="1300263216">
    <w:abstractNumId w:val="14"/>
  </w:num>
  <w:num w:numId="42" w16cid:durableId="853302479">
    <w:abstractNumId w:val="12"/>
  </w:num>
  <w:num w:numId="43" w16cid:durableId="828401146">
    <w:abstractNumId w:val="45"/>
  </w:num>
  <w:num w:numId="44" w16cid:durableId="1086725389">
    <w:abstractNumId w:val="11"/>
  </w:num>
  <w:num w:numId="45" w16cid:durableId="1814708925">
    <w:abstractNumId w:val="42"/>
  </w:num>
  <w:num w:numId="46" w16cid:durableId="553397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3267F"/>
    <w:rsid w:val="00062936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91A76"/>
    <w:rsid w:val="001E4F8D"/>
    <w:rsid w:val="001F00D2"/>
    <w:rsid w:val="001F1F0C"/>
    <w:rsid w:val="00217E13"/>
    <w:rsid w:val="002335D5"/>
    <w:rsid w:val="002364A2"/>
    <w:rsid w:val="0024473E"/>
    <w:rsid w:val="002546B1"/>
    <w:rsid w:val="00264601"/>
    <w:rsid w:val="00267249"/>
    <w:rsid w:val="00274194"/>
    <w:rsid w:val="00342384"/>
    <w:rsid w:val="00344FC8"/>
    <w:rsid w:val="00366E0F"/>
    <w:rsid w:val="0037283A"/>
    <w:rsid w:val="003813FE"/>
    <w:rsid w:val="003A6942"/>
    <w:rsid w:val="003D0A50"/>
    <w:rsid w:val="003D536E"/>
    <w:rsid w:val="003E21F0"/>
    <w:rsid w:val="00454F4C"/>
    <w:rsid w:val="004832E7"/>
    <w:rsid w:val="004A2B06"/>
    <w:rsid w:val="004C0806"/>
    <w:rsid w:val="004C21E6"/>
    <w:rsid w:val="004D70D0"/>
    <w:rsid w:val="004F0F4E"/>
    <w:rsid w:val="005B4500"/>
    <w:rsid w:val="005F2D0E"/>
    <w:rsid w:val="005F4B6A"/>
    <w:rsid w:val="0066650C"/>
    <w:rsid w:val="006A3BBD"/>
    <w:rsid w:val="006A5BDA"/>
    <w:rsid w:val="006B08D8"/>
    <w:rsid w:val="006C11A7"/>
    <w:rsid w:val="006D167D"/>
    <w:rsid w:val="006D71DA"/>
    <w:rsid w:val="006F6894"/>
    <w:rsid w:val="007003D0"/>
    <w:rsid w:val="0071204D"/>
    <w:rsid w:val="00761EB0"/>
    <w:rsid w:val="00774515"/>
    <w:rsid w:val="0078152C"/>
    <w:rsid w:val="00790383"/>
    <w:rsid w:val="007D6C68"/>
    <w:rsid w:val="00811F90"/>
    <w:rsid w:val="00814AA1"/>
    <w:rsid w:val="008325F6"/>
    <w:rsid w:val="0083429E"/>
    <w:rsid w:val="0083695F"/>
    <w:rsid w:val="0085456E"/>
    <w:rsid w:val="0085624D"/>
    <w:rsid w:val="00872A0E"/>
    <w:rsid w:val="008D2021"/>
    <w:rsid w:val="008F07B2"/>
    <w:rsid w:val="009316F7"/>
    <w:rsid w:val="009543C0"/>
    <w:rsid w:val="0095781B"/>
    <w:rsid w:val="009742D2"/>
    <w:rsid w:val="009C615C"/>
    <w:rsid w:val="00A2239D"/>
    <w:rsid w:val="00A2784D"/>
    <w:rsid w:val="00A6368D"/>
    <w:rsid w:val="00AB601B"/>
    <w:rsid w:val="00AC056B"/>
    <w:rsid w:val="00AE33C0"/>
    <w:rsid w:val="00AE4628"/>
    <w:rsid w:val="00B0340B"/>
    <w:rsid w:val="00B166A6"/>
    <w:rsid w:val="00B31D40"/>
    <w:rsid w:val="00B62A71"/>
    <w:rsid w:val="00B62AF8"/>
    <w:rsid w:val="00BB1BEE"/>
    <w:rsid w:val="00BC04B5"/>
    <w:rsid w:val="00BD1ED8"/>
    <w:rsid w:val="00C006F8"/>
    <w:rsid w:val="00C26188"/>
    <w:rsid w:val="00CB5E3E"/>
    <w:rsid w:val="00CC077A"/>
    <w:rsid w:val="00CC3D41"/>
    <w:rsid w:val="00CD02FA"/>
    <w:rsid w:val="00CD2200"/>
    <w:rsid w:val="00CE5254"/>
    <w:rsid w:val="00D021AA"/>
    <w:rsid w:val="00D16D06"/>
    <w:rsid w:val="00D57080"/>
    <w:rsid w:val="00D871D1"/>
    <w:rsid w:val="00DA50C9"/>
    <w:rsid w:val="00DF2D80"/>
    <w:rsid w:val="00E07B5A"/>
    <w:rsid w:val="00E33E52"/>
    <w:rsid w:val="00E35D68"/>
    <w:rsid w:val="00E4151F"/>
    <w:rsid w:val="00E45332"/>
    <w:rsid w:val="00E83325"/>
    <w:rsid w:val="00E83A73"/>
    <w:rsid w:val="00E9009F"/>
    <w:rsid w:val="00EB11D6"/>
    <w:rsid w:val="00EB284A"/>
    <w:rsid w:val="00EC7F62"/>
    <w:rsid w:val="00EE26D0"/>
    <w:rsid w:val="00EE58DF"/>
    <w:rsid w:val="00F12C5A"/>
    <w:rsid w:val="00F23277"/>
    <w:rsid w:val="00F37C1C"/>
    <w:rsid w:val="00F63643"/>
    <w:rsid w:val="00FB2329"/>
    <w:rsid w:val="00FE01BD"/>
    <w:rsid w:val="00FE2D6D"/>
    <w:rsid w:val="00FE39B0"/>
    <w:rsid w:val="0EA52FCF"/>
    <w:rsid w:val="103F221C"/>
    <w:rsid w:val="208D1B11"/>
    <w:rsid w:val="21204CE4"/>
    <w:rsid w:val="2BCA7E48"/>
    <w:rsid w:val="2BCD8656"/>
    <w:rsid w:val="340330F0"/>
    <w:rsid w:val="44599EA4"/>
    <w:rsid w:val="4704943F"/>
    <w:rsid w:val="4F72EDC3"/>
    <w:rsid w:val="50A4A830"/>
    <w:rsid w:val="5737FF93"/>
    <w:rsid w:val="5A6B3037"/>
    <w:rsid w:val="713E69BC"/>
    <w:rsid w:val="781CCF4A"/>
    <w:rsid w:val="7C95463E"/>
    <w:rsid w:val="7CDC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E34A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F00D2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Assistant Head - Miss Lealman</dc:creator>
  <keywords/>
  <dc:description/>
  <lastModifiedBy>Deputy Head - Mr DiPaola</lastModifiedBy>
  <revision>9</revision>
  <lastPrinted>2022-12-06T07:20:00.0000000Z</lastPrinted>
  <dcterms:created xsi:type="dcterms:W3CDTF">2024-07-01T08:03:00.0000000Z</dcterms:created>
  <dcterms:modified xsi:type="dcterms:W3CDTF">2026-10-17T14:52:09.3435194Z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