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6D86" w14:textId="00A35EBF" w:rsidR="003D0A50" w:rsidRPr="00A25102" w:rsidRDefault="008F07B2" w:rsidP="008F07B2">
      <w:pPr>
        <w:ind w:firstLine="720"/>
        <w:rPr>
          <w:rFonts w:ascii="Century Gothic" w:hAnsi="Century Gothic" w:cs="Arial"/>
          <w:b/>
          <w:color w:val="404040" w:themeColor="text1" w:themeTint="BF"/>
          <w:sz w:val="24"/>
          <w:szCs w:val="26"/>
        </w:rPr>
      </w:pPr>
      <w:r w:rsidRPr="00A25102">
        <w:rPr>
          <w:rFonts w:ascii="Century Gothic" w:hAnsi="Century Gothic"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102">
        <w:rPr>
          <w:rFonts w:ascii="Century Gothic" w:hAnsi="Century Gothic" w:cs="Arial"/>
          <w:b/>
          <w:color w:val="404040" w:themeColor="text1" w:themeTint="BF"/>
          <w:sz w:val="24"/>
          <w:szCs w:val="26"/>
        </w:rPr>
        <w:t xml:space="preserve">    </w:t>
      </w:r>
      <w:r w:rsidR="00FE39B0" w:rsidRPr="00A25102">
        <w:rPr>
          <w:rFonts w:ascii="Century Gothic" w:hAnsi="Century Gothic" w:cs="Arial"/>
          <w:b/>
          <w:color w:val="404040" w:themeColor="text1" w:themeTint="BF"/>
          <w:sz w:val="24"/>
          <w:szCs w:val="26"/>
        </w:rPr>
        <w:t xml:space="preserve">Fairfield High School for Girls </w:t>
      </w:r>
      <w:r w:rsidRPr="00A25102">
        <w:rPr>
          <w:rFonts w:ascii="Century Gothic" w:hAnsi="Century Gothic" w:cs="Arial"/>
          <w:b/>
          <w:color w:val="404040" w:themeColor="text1" w:themeTint="BF"/>
          <w:sz w:val="24"/>
          <w:szCs w:val="26"/>
        </w:rPr>
        <w:t xml:space="preserve">              </w:t>
      </w:r>
      <w:r w:rsidR="00CD02FA" w:rsidRPr="00A25102">
        <w:rPr>
          <w:rFonts w:ascii="Century Gothic" w:hAnsi="Century Gothic" w:cs="Arial"/>
          <w:b/>
          <w:color w:val="404040" w:themeColor="text1" w:themeTint="BF"/>
          <w:sz w:val="24"/>
          <w:szCs w:val="26"/>
        </w:rPr>
        <w:t xml:space="preserve">      </w:t>
      </w:r>
      <w:r w:rsidR="00A2239D" w:rsidRPr="00A25102">
        <w:rPr>
          <w:rFonts w:ascii="Century Gothic" w:hAnsi="Century Gothic" w:cs="Arial"/>
          <w:b/>
          <w:color w:val="404040" w:themeColor="text1" w:themeTint="BF"/>
          <w:sz w:val="24"/>
          <w:szCs w:val="26"/>
        </w:rPr>
        <w:t xml:space="preserve">     </w:t>
      </w:r>
      <w:r w:rsidR="00CD02FA" w:rsidRPr="00A25102">
        <w:rPr>
          <w:rFonts w:ascii="Century Gothic" w:hAnsi="Century Gothic" w:cs="Arial"/>
          <w:b/>
          <w:color w:val="404040" w:themeColor="text1" w:themeTint="BF"/>
          <w:sz w:val="24"/>
          <w:szCs w:val="26"/>
        </w:rPr>
        <w:t xml:space="preserve">         </w:t>
      </w:r>
      <w:r w:rsidRPr="00A25102">
        <w:rPr>
          <w:rFonts w:ascii="Century Gothic" w:hAnsi="Century Gothic" w:cs="Arial"/>
          <w:b/>
          <w:color w:val="404040" w:themeColor="text1" w:themeTint="BF"/>
          <w:sz w:val="24"/>
          <w:szCs w:val="26"/>
        </w:rPr>
        <w:t xml:space="preserve"> </w:t>
      </w:r>
      <w:r w:rsidR="00A2239D" w:rsidRPr="00A25102">
        <w:rPr>
          <w:rFonts w:ascii="Century Gothic" w:hAnsi="Century Gothic" w:cs="Arial"/>
          <w:b/>
          <w:color w:val="404040" w:themeColor="text1" w:themeTint="BF"/>
          <w:sz w:val="24"/>
          <w:szCs w:val="26"/>
        </w:rPr>
        <w:t>Subject</w:t>
      </w:r>
      <w:r w:rsidR="00FE39B0" w:rsidRPr="00A25102">
        <w:rPr>
          <w:rFonts w:ascii="Century Gothic" w:hAnsi="Century Gothic" w:cs="Arial"/>
          <w:b/>
          <w:color w:val="404040" w:themeColor="text1" w:themeTint="BF"/>
          <w:sz w:val="24"/>
          <w:szCs w:val="26"/>
        </w:rPr>
        <w:t xml:space="preserve"> – </w:t>
      </w:r>
      <w:r w:rsidR="00A2239D" w:rsidRPr="00A25102">
        <w:rPr>
          <w:rFonts w:ascii="Century Gothic" w:hAnsi="Century Gothic" w:cs="Arial"/>
          <w:b/>
          <w:color w:val="404040" w:themeColor="text1" w:themeTint="BF"/>
          <w:sz w:val="24"/>
          <w:szCs w:val="26"/>
        </w:rPr>
        <w:t xml:space="preserve">Year </w:t>
      </w:r>
      <w:r w:rsidR="0023718C" w:rsidRPr="00A25102">
        <w:rPr>
          <w:rFonts w:ascii="Century Gothic" w:hAnsi="Century Gothic" w:cs="Arial"/>
          <w:b/>
          <w:color w:val="404040" w:themeColor="text1" w:themeTint="BF"/>
          <w:sz w:val="24"/>
          <w:szCs w:val="26"/>
        </w:rPr>
        <w:t>10</w:t>
      </w:r>
      <w:r w:rsidR="00FE39B0" w:rsidRPr="00A25102">
        <w:rPr>
          <w:rFonts w:ascii="Century Gothic" w:hAnsi="Century Gothic" w:cs="Arial"/>
          <w:b/>
          <w:color w:val="404040" w:themeColor="text1" w:themeTint="BF"/>
          <w:sz w:val="24"/>
          <w:szCs w:val="26"/>
        </w:rPr>
        <w:tab/>
      </w:r>
      <w:r w:rsidR="00FE39B0" w:rsidRPr="00A25102">
        <w:rPr>
          <w:rFonts w:ascii="Century Gothic" w:hAnsi="Century Gothic" w:cs="Arial"/>
          <w:b/>
          <w:color w:val="404040" w:themeColor="text1" w:themeTint="BF"/>
          <w:sz w:val="24"/>
          <w:szCs w:val="26"/>
        </w:rPr>
        <w:tab/>
      </w:r>
      <w:r w:rsidRPr="00A25102">
        <w:rPr>
          <w:rFonts w:ascii="Century Gothic" w:hAnsi="Century Gothic" w:cs="Arial"/>
          <w:b/>
          <w:color w:val="404040" w:themeColor="text1" w:themeTint="BF"/>
          <w:sz w:val="24"/>
          <w:szCs w:val="26"/>
        </w:rPr>
        <w:t xml:space="preserve">       </w:t>
      </w:r>
      <w:r w:rsidRPr="00A25102">
        <w:rPr>
          <w:rFonts w:ascii="Century Gothic" w:hAnsi="Century Gothic" w:cs="Arial"/>
          <w:b/>
          <w:color w:val="404040" w:themeColor="text1" w:themeTint="BF"/>
          <w:sz w:val="24"/>
          <w:szCs w:val="26"/>
        </w:rPr>
        <w:tab/>
      </w:r>
      <w:r w:rsidRPr="00A25102">
        <w:rPr>
          <w:rFonts w:ascii="Century Gothic" w:hAnsi="Century Gothic" w:cs="Arial"/>
          <w:b/>
          <w:color w:val="404040" w:themeColor="text1" w:themeTint="BF"/>
          <w:sz w:val="24"/>
          <w:szCs w:val="26"/>
        </w:rPr>
        <w:tab/>
        <w:t xml:space="preserve">     </w:t>
      </w:r>
      <w:r w:rsidR="00CD02FA" w:rsidRPr="00A25102">
        <w:rPr>
          <w:rFonts w:ascii="Century Gothic" w:hAnsi="Century Gothic" w:cs="Arial"/>
          <w:b/>
          <w:color w:val="404040" w:themeColor="text1" w:themeTint="BF"/>
          <w:sz w:val="24"/>
          <w:szCs w:val="26"/>
        </w:rPr>
        <w:tab/>
        <w:t xml:space="preserve">      </w:t>
      </w:r>
      <w:r w:rsidR="00FE39B0" w:rsidRPr="00A25102">
        <w:rPr>
          <w:rFonts w:ascii="Century Gothic" w:hAnsi="Century Gothic" w:cs="Arial"/>
          <w:b/>
          <w:color w:val="404040" w:themeColor="text1" w:themeTint="BF"/>
          <w:sz w:val="24"/>
          <w:szCs w:val="26"/>
        </w:rPr>
        <w:t>Long-Term Plan 20</w:t>
      </w:r>
      <w:r w:rsidR="0050698B" w:rsidRPr="00A25102">
        <w:rPr>
          <w:rFonts w:ascii="Century Gothic" w:hAnsi="Century Gothic" w:cs="Arial"/>
          <w:b/>
          <w:color w:val="404040" w:themeColor="text1" w:themeTint="BF"/>
          <w:sz w:val="24"/>
          <w:szCs w:val="26"/>
        </w:rPr>
        <w:t>2</w:t>
      </w:r>
      <w:r w:rsidR="00A25102" w:rsidRPr="00A25102">
        <w:rPr>
          <w:rFonts w:ascii="Century Gothic" w:hAnsi="Century Gothic" w:cs="Arial"/>
          <w:b/>
          <w:color w:val="404040" w:themeColor="text1" w:themeTint="BF"/>
          <w:sz w:val="24"/>
          <w:szCs w:val="26"/>
        </w:rPr>
        <w:t>5</w:t>
      </w:r>
      <w:r w:rsidR="00FE39B0" w:rsidRPr="00A25102">
        <w:rPr>
          <w:rFonts w:ascii="Century Gothic" w:hAnsi="Century Gothic" w:cs="Arial"/>
          <w:b/>
          <w:color w:val="404040" w:themeColor="text1" w:themeTint="BF"/>
          <w:sz w:val="24"/>
          <w:szCs w:val="26"/>
        </w:rPr>
        <w:t>-20</w:t>
      </w:r>
      <w:r w:rsidR="0050698B" w:rsidRPr="00A25102">
        <w:rPr>
          <w:rFonts w:ascii="Century Gothic" w:hAnsi="Century Gothic" w:cs="Arial"/>
          <w:b/>
          <w:color w:val="404040" w:themeColor="text1" w:themeTint="BF"/>
          <w:sz w:val="24"/>
          <w:szCs w:val="26"/>
        </w:rPr>
        <w:t>2</w:t>
      </w:r>
      <w:r w:rsidR="00A25102" w:rsidRPr="00A25102">
        <w:rPr>
          <w:rFonts w:ascii="Century Gothic" w:hAnsi="Century Gothic" w:cs="Arial"/>
          <w:b/>
          <w:color w:val="404040" w:themeColor="text1" w:themeTint="BF"/>
          <w:sz w:val="24"/>
          <w:szCs w:val="26"/>
        </w:rPr>
        <w:t>6</w:t>
      </w:r>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12"/>
        <w:gridCol w:w="2997"/>
        <w:gridCol w:w="3018"/>
        <w:gridCol w:w="4024"/>
        <w:gridCol w:w="4455"/>
      </w:tblGrid>
      <w:tr w:rsidR="00FE39B0" w:rsidRPr="00A25102" w14:paraId="3FBD6533" w14:textId="7D22EC26" w:rsidTr="00E52694">
        <w:trPr>
          <w:trHeight w:val="840"/>
        </w:trPr>
        <w:tc>
          <w:tcPr>
            <w:tcW w:w="1312" w:type="dxa"/>
            <w:shd w:val="clear" w:color="auto" w:fill="C5E0B3" w:themeFill="accent6" w:themeFillTint="66"/>
            <w:vAlign w:val="center"/>
          </w:tcPr>
          <w:p w14:paraId="191F1395" w14:textId="7CF1097A" w:rsidR="00FE39B0" w:rsidRPr="00A25102" w:rsidRDefault="008F07B2" w:rsidP="008F07B2">
            <w:pPr>
              <w:jc w:val="center"/>
              <w:rPr>
                <w:rFonts w:ascii="Century Gothic" w:hAnsi="Century Gothic" w:cs="Arial"/>
                <w:b/>
                <w:color w:val="0D0D0D" w:themeColor="text1" w:themeTint="F2"/>
                <w:sz w:val="24"/>
                <w:szCs w:val="26"/>
              </w:rPr>
            </w:pPr>
            <w:r w:rsidRPr="00A25102">
              <w:rPr>
                <w:rFonts w:ascii="Century Gothic" w:hAnsi="Century Gothic" w:cs="Arial"/>
                <w:b/>
                <w:color w:val="0D0D0D" w:themeColor="text1" w:themeTint="F2"/>
                <w:sz w:val="24"/>
                <w:szCs w:val="26"/>
              </w:rPr>
              <w:t>Calendar</w:t>
            </w:r>
          </w:p>
        </w:tc>
        <w:tc>
          <w:tcPr>
            <w:tcW w:w="2997" w:type="dxa"/>
            <w:shd w:val="clear" w:color="auto" w:fill="C5E0B3" w:themeFill="accent6" w:themeFillTint="66"/>
            <w:vAlign w:val="center"/>
          </w:tcPr>
          <w:p w14:paraId="583F0382" w14:textId="259A8509" w:rsidR="00FE39B0" w:rsidRPr="00A25102" w:rsidRDefault="008F07B2" w:rsidP="008F07B2">
            <w:pPr>
              <w:jc w:val="center"/>
              <w:rPr>
                <w:rFonts w:ascii="Century Gothic" w:hAnsi="Century Gothic" w:cs="Arial"/>
                <w:b/>
                <w:color w:val="0D0D0D" w:themeColor="text1" w:themeTint="F2"/>
                <w:sz w:val="24"/>
                <w:szCs w:val="26"/>
              </w:rPr>
            </w:pPr>
            <w:r w:rsidRPr="00A25102">
              <w:rPr>
                <w:rFonts w:ascii="Century Gothic" w:hAnsi="Century Gothic" w:cs="Arial"/>
                <w:b/>
                <w:color w:val="0D0D0D" w:themeColor="text1" w:themeTint="F2"/>
                <w:sz w:val="24"/>
                <w:szCs w:val="26"/>
              </w:rPr>
              <w:t>Topic</w:t>
            </w:r>
          </w:p>
        </w:tc>
        <w:tc>
          <w:tcPr>
            <w:tcW w:w="3018" w:type="dxa"/>
            <w:shd w:val="clear" w:color="auto" w:fill="C5E0B3" w:themeFill="accent6" w:themeFillTint="66"/>
            <w:vAlign w:val="center"/>
          </w:tcPr>
          <w:p w14:paraId="04767DE7" w14:textId="2214E74C" w:rsidR="00FE39B0" w:rsidRPr="00A25102" w:rsidRDefault="00CC077A" w:rsidP="00CC077A">
            <w:pPr>
              <w:jc w:val="center"/>
              <w:rPr>
                <w:rFonts w:ascii="Century Gothic" w:hAnsi="Century Gothic" w:cs="Arial"/>
                <w:b/>
                <w:color w:val="0D0D0D" w:themeColor="text1" w:themeTint="F2"/>
                <w:sz w:val="24"/>
                <w:szCs w:val="26"/>
              </w:rPr>
            </w:pPr>
            <w:r w:rsidRPr="00A25102">
              <w:rPr>
                <w:rFonts w:ascii="Century Gothic" w:hAnsi="Century Gothic" w:cs="Arial"/>
                <w:b/>
                <w:color w:val="0D0D0D" w:themeColor="text1" w:themeTint="F2"/>
                <w:sz w:val="24"/>
                <w:szCs w:val="26"/>
              </w:rPr>
              <w:t>Assessment</w:t>
            </w:r>
          </w:p>
        </w:tc>
        <w:tc>
          <w:tcPr>
            <w:tcW w:w="4024" w:type="dxa"/>
            <w:shd w:val="clear" w:color="auto" w:fill="C5E0B3" w:themeFill="accent6" w:themeFillTint="66"/>
            <w:vAlign w:val="center"/>
          </w:tcPr>
          <w:p w14:paraId="6ECAE92E" w14:textId="77777777" w:rsidR="00E05168" w:rsidRPr="00A25102" w:rsidRDefault="00E05168" w:rsidP="00E05168">
            <w:pPr>
              <w:jc w:val="center"/>
              <w:rPr>
                <w:rFonts w:ascii="Century Gothic" w:hAnsi="Century Gothic" w:cs="Arial"/>
                <w:b/>
                <w:bCs/>
              </w:rPr>
            </w:pPr>
            <w:r w:rsidRPr="00A25102">
              <w:rPr>
                <w:rFonts w:ascii="Century Gothic" w:hAnsi="Century Gothic" w:cs="Arial"/>
                <w:b/>
                <w:bCs/>
              </w:rPr>
              <w:t>Knowledge</w:t>
            </w:r>
          </w:p>
          <w:p w14:paraId="7960723C" w14:textId="77777777" w:rsidR="00E05168" w:rsidRPr="00A25102" w:rsidRDefault="00E05168" w:rsidP="00E05168">
            <w:pPr>
              <w:jc w:val="center"/>
              <w:rPr>
                <w:rFonts w:ascii="Century Gothic" w:hAnsi="Century Gothic" w:cs="Arial"/>
                <w:b/>
                <w:bCs/>
              </w:rPr>
            </w:pPr>
            <w:r w:rsidRPr="00A25102">
              <w:rPr>
                <w:rFonts w:ascii="Century Gothic" w:hAnsi="Century Gothic" w:cs="Arial"/>
                <w:b/>
                <w:bCs/>
              </w:rPr>
              <w:t>Substantive</w:t>
            </w:r>
          </w:p>
          <w:p w14:paraId="040B50A0" w14:textId="77777777" w:rsidR="00E05168" w:rsidRPr="00A25102" w:rsidRDefault="00E05168" w:rsidP="00E05168">
            <w:pPr>
              <w:jc w:val="center"/>
              <w:rPr>
                <w:rFonts w:ascii="Century Gothic" w:hAnsi="Century Gothic" w:cs="Arial"/>
                <w:b/>
                <w:bCs/>
              </w:rPr>
            </w:pPr>
            <w:r w:rsidRPr="00A25102">
              <w:rPr>
                <w:rFonts w:ascii="Century Gothic" w:hAnsi="Century Gothic" w:cs="Arial"/>
                <w:b/>
                <w:bCs/>
              </w:rPr>
              <w:t>Specific factual knowledge</w:t>
            </w:r>
          </w:p>
          <w:p w14:paraId="4120C219" w14:textId="77777777" w:rsidR="00E05168" w:rsidRPr="00A25102" w:rsidRDefault="00E05168" w:rsidP="00E05168">
            <w:pPr>
              <w:jc w:val="center"/>
              <w:rPr>
                <w:rFonts w:ascii="Century Gothic" w:hAnsi="Century Gothic" w:cs="Arial"/>
                <w:b/>
                <w:bCs/>
              </w:rPr>
            </w:pPr>
            <w:r w:rsidRPr="00A25102">
              <w:rPr>
                <w:rFonts w:ascii="Century Gothic" w:hAnsi="Century Gothic" w:cs="Arial"/>
                <w:b/>
                <w:bCs/>
              </w:rPr>
              <w:t>Disciplinary</w:t>
            </w:r>
          </w:p>
          <w:p w14:paraId="20C306DC" w14:textId="77777777" w:rsidR="00E05168" w:rsidRPr="00A25102" w:rsidRDefault="00E05168" w:rsidP="00E05168">
            <w:pPr>
              <w:jc w:val="center"/>
              <w:rPr>
                <w:rFonts w:ascii="Century Gothic" w:hAnsi="Century Gothic" w:cs="Arial"/>
                <w:b/>
                <w:bCs/>
              </w:rPr>
            </w:pPr>
            <w:r w:rsidRPr="00A25102">
              <w:rPr>
                <w:rFonts w:ascii="Century Gothic" w:hAnsi="Century Gothic" w:cs="Arial"/>
                <w:b/>
                <w:bCs/>
              </w:rPr>
              <w:t>Knowing how to? Methods we need to use to show and acquire knowledge</w:t>
            </w:r>
          </w:p>
          <w:p w14:paraId="74EAEE3A" w14:textId="77777777" w:rsidR="00E05168" w:rsidRPr="00A25102" w:rsidRDefault="00E05168" w:rsidP="00E05168">
            <w:pPr>
              <w:jc w:val="center"/>
              <w:rPr>
                <w:rFonts w:ascii="Century Gothic" w:hAnsi="Century Gothic" w:cs="Arial"/>
                <w:b/>
                <w:bCs/>
              </w:rPr>
            </w:pPr>
            <w:r w:rsidRPr="00A25102">
              <w:rPr>
                <w:rFonts w:ascii="Century Gothic" w:hAnsi="Century Gothic" w:cs="Arial"/>
                <w:b/>
                <w:bCs/>
              </w:rPr>
              <w:t>Sequencing</w:t>
            </w:r>
          </w:p>
          <w:p w14:paraId="50C8BB11" w14:textId="73C20BC5" w:rsidR="00FE39B0" w:rsidRPr="00A25102" w:rsidRDefault="00E05168" w:rsidP="00E05168">
            <w:pPr>
              <w:jc w:val="center"/>
              <w:rPr>
                <w:rFonts w:ascii="Century Gothic" w:hAnsi="Century Gothic" w:cs="Arial"/>
                <w:i/>
                <w:color w:val="0D0D0D" w:themeColor="text1" w:themeTint="F2"/>
                <w:sz w:val="24"/>
                <w:szCs w:val="26"/>
              </w:rPr>
            </w:pPr>
            <w:r w:rsidRPr="00A25102">
              <w:rPr>
                <w:rFonts w:ascii="Century Gothic" w:hAnsi="Century Gothic" w:cs="Arial"/>
                <w:b/>
                <w:bCs/>
              </w:rPr>
              <w:t>knowledge – concepts - themes - skills</w:t>
            </w:r>
          </w:p>
        </w:tc>
        <w:tc>
          <w:tcPr>
            <w:tcW w:w="4455" w:type="dxa"/>
            <w:shd w:val="clear" w:color="auto" w:fill="C5E0B3" w:themeFill="accent6" w:themeFillTint="66"/>
            <w:vAlign w:val="center"/>
          </w:tcPr>
          <w:p w14:paraId="149201DD" w14:textId="281EC8ED" w:rsidR="00FE39B0" w:rsidRPr="00A25102" w:rsidRDefault="008F07B2" w:rsidP="008F07B2">
            <w:pPr>
              <w:jc w:val="center"/>
              <w:rPr>
                <w:rFonts w:ascii="Century Gothic" w:hAnsi="Century Gothic" w:cs="Arial"/>
                <w:b/>
                <w:color w:val="0D0D0D" w:themeColor="text1" w:themeTint="F2"/>
                <w:sz w:val="24"/>
                <w:szCs w:val="26"/>
              </w:rPr>
            </w:pPr>
            <w:r w:rsidRPr="00A25102">
              <w:rPr>
                <w:rFonts w:ascii="Century Gothic" w:hAnsi="Century Gothic" w:cs="Arial"/>
                <w:b/>
                <w:color w:val="0D0D0D" w:themeColor="text1" w:themeTint="F2"/>
                <w:sz w:val="24"/>
                <w:szCs w:val="26"/>
              </w:rPr>
              <w:t>Literacy</w:t>
            </w:r>
          </w:p>
          <w:p w14:paraId="3FCA6278" w14:textId="18CCC90C" w:rsidR="00FE39B0" w:rsidRPr="00A25102" w:rsidRDefault="008F07B2" w:rsidP="008F07B2">
            <w:pPr>
              <w:jc w:val="center"/>
              <w:rPr>
                <w:rFonts w:ascii="Century Gothic" w:hAnsi="Century Gothic" w:cs="Arial"/>
                <w:i/>
                <w:color w:val="0D0D0D" w:themeColor="text1" w:themeTint="F2"/>
                <w:sz w:val="24"/>
                <w:szCs w:val="26"/>
              </w:rPr>
            </w:pPr>
            <w:r w:rsidRPr="00A25102">
              <w:rPr>
                <w:rFonts w:ascii="Century Gothic" w:hAnsi="Century Gothic" w:cs="Arial"/>
                <w:i/>
                <w:color w:val="0D0D0D" w:themeColor="text1" w:themeTint="F2"/>
                <w:sz w:val="20"/>
                <w:szCs w:val="26"/>
              </w:rPr>
              <w:t>r</w:t>
            </w:r>
            <w:r w:rsidR="00FE39B0" w:rsidRPr="00A25102">
              <w:rPr>
                <w:rFonts w:ascii="Century Gothic" w:hAnsi="Century Gothic" w:cs="Arial"/>
                <w:i/>
                <w:color w:val="0D0D0D" w:themeColor="text1" w:themeTint="F2"/>
                <w:sz w:val="20"/>
                <w:szCs w:val="26"/>
              </w:rPr>
              <w:t>eading – vocabulary – oracy - writing</w:t>
            </w:r>
          </w:p>
        </w:tc>
      </w:tr>
      <w:tr w:rsidR="00A25102" w:rsidRPr="00A25102" w14:paraId="05C2EA86" w14:textId="77777777" w:rsidTr="00E52694">
        <w:trPr>
          <w:trHeight w:val="1583"/>
        </w:trPr>
        <w:tc>
          <w:tcPr>
            <w:tcW w:w="1312" w:type="dxa"/>
          </w:tcPr>
          <w:p w14:paraId="3B474423" w14:textId="742CF00F" w:rsidR="00A25102" w:rsidRPr="00A25102" w:rsidRDefault="00A25102" w:rsidP="008F07B2">
            <w:pPr>
              <w:rPr>
                <w:rFonts w:ascii="Century Gothic" w:hAnsi="Century Gothic" w:cs="Arial"/>
                <w:color w:val="0D0D0D" w:themeColor="text1" w:themeTint="F2"/>
              </w:rPr>
            </w:pPr>
            <w:r w:rsidRPr="00A25102">
              <w:rPr>
                <w:rFonts w:ascii="Century Gothic" w:hAnsi="Century Gothic" w:cs="Arial"/>
                <w:color w:val="0D0D0D" w:themeColor="text1" w:themeTint="F2"/>
              </w:rPr>
              <w:t>Autumn Term  HT1</w:t>
            </w:r>
          </w:p>
        </w:tc>
        <w:tc>
          <w:tcPr>
            <w:tcW w:w="2997" w:type="dxa"/>
          </w:tcPr>
          <w:p w14:paraId="035D7336" w14:textId="77777777" w:rsidR="00A25102" w:rsidRPr="00A25102" w:rsidRDefault="00A25102" w:rsidP="00A25102">
            <w:pPr>
              <w:rPr>
                <w:rFonts w:ascii="Century Gothic" w:hAnsi="Century Gothic" w:cs="Arial"/>
                <w:i/>
                <w:color w:val="0D0D0D" w:themeColor="text1" w:themeTint="F2"/>
              </w:rPr>
            </w:pPr>
            <w:r w:rsidRPr="00A25102">
              <w:rPr>
                <w:rFonts w:ascii="Century Gothic" w:hAnsi="Century Gothic" w:cs="Arial"/>
                <w:i/>
                <w:color w:val="0D0D0D" w:themeColor="text1" w:themeTint="F2"/>
              </w:rPr>
              <w:t>Please go beyond a simple topic title – break the topic into sections but not down to specific lesson titles.</w:t>
            </w:r>
          </w:p>
          <w:p w14:paraId="59335350" w14:textId="77777777" w:rsidR="00A25102" w:rsidRDefault="00A25102" w:rsidP="001F1F0C">
            <w:pPr>
              <w:rPr>
                <w:rFonts w:ascii="Century Gothic" w:hAnsi="Century Gothic" w:cs="Arial"/>
                <w:i/>
                <w:color w:val="0D0D0D" w:themeColor="text1" w:themeTint="F2"/>
              </w:rPr>
            </w:pPr>
          </w:p>
          <w:p w14:paraId="7FD0FE76" w14:textId="77777777" w:rsidR="00A25102" w:rsidRDefault="00A25102" w:rsidP="001F1F0C">
            <w:pPr>
              <w:rPr>
                <w:rFonts w:ascii="Century Gothic" w:hAnsi="Century Gothic" w:cs="Arial"/>
                <w:i/>
                <w:color w:val="0D0D0D" w:themeColor="text1" w:themeTint="F2"/>
              </w:rPr>
            </w:pPr>
          </w:p>
          <w:p w14:paraId="20D759B3" w14:textId="7756FC43" w:rsidR="00A25102" w:rsidRPr="00A25102" w:rsidRDefault="00A25102" w:rsidP="00A25102">
            <w:pPr>
              <w:rPr>
                <w:rFonts w:ascii="Century Gothic" w:hAnsi="Century Gothic" w:cs="Arial"/>
                <w:color w:val="0D0D0D" w:themeColor="text1" w:themeTint="F2"/>
              </w:rPr>
            </w:pPr>
            <w:r w:rsidRPr="00A25102">
              <w:rPr>
                <w:rFonts w:ascii="Century Gothic" w:hAnsi="Century Gothic" w:cs="Arial"/>
                <w:color w:val="0D0D0D" w:themeColor="text1" w:themeTint="F2"/>
              </w:rPr>
              <w:t>A Christmas Carol (Literature Paper 1) Lesson</w:t>
            </w:r>
            <w:r>
              <w:rPr>
                <w:rFonts w:ascii="Century Gothic" w:hAnsi="Century Gothic" w:cs="Arial"/>
                <w:color w:val="0D0D0D" w:themeColor="text1" w:themeTint="F2"/>
              </w:rPr>
              <w:t>s</w:t>
            </w:r>
            <w:r w:rsidRPr="00A25102">
              <w:rPr>
                <w:rFonts w:ascii="Century Gothic" w:hAnsi="Century Gothic" w:cs="Arial"/>
                <w:color w:val="0D0D0D" w:themeColor="text1" w:themeTint="F2"/>
              </w:rPr>
              <w:t xml:space="preserve"> focused on essay planning for key characters and themes.</w:t>
            </w:r>
          </w:p>
          <w:p w14:paraId="380DCC54" w14:textId="0FBF002A" w:rsidR="00A25102" w:rsidRPr="00A25102" w:rsidRDefault="00A25102" w:rsidP="001F1F0C">
            <w:pPr>
              <w:rPr>
                <w:rFonts w:ascii="Century Gothic" w:hAnsi="Century Gothic" w:cs="Arial"/>
                <w:i/>
                <w:color w:val="0D0D0D" w:themeColor="text1" w:themeTint="F2"/>
              </w:rPr>
            </w:pPr>
          </w:p>
        </w:tc>
        <w:tc>
          <w:tcPr>
            <w:tcW w:w="3018" w:type="dxa"/>
          </w:tcPr>
          <w:p w14:paraId="4E44297B" w14:textId="77777777" w:rsidR="00A25102" w:rsidRPr="00A25102" w:rsidRDefault="00A25102" w:rsidP="00A25102">
            <w:pPr>
              <w:rPr>
                <w:rFonts w:ascii="Century Gothic" w:hAnsi="Century Gothic" w:cs="Arial"/>
                <w:i/>
                <w:color w:val="0D0D0D" w:themeColor="text1" w:themeTint="F2"/>
              </w:rPr>
            </w:pPr>
            <w:r w:rsidRPr="00A25102">
              <w:rPr>
                <w:rFonts w:ascii="Century Gothic" w:hAnsi="Century Gothic" w:cs="Arial"/>
                <w:i/>
                <w:color w:val="0D0D0D" w:themeColor="text1" w:themeTint="F2"/>
              </w:rPr>
              <w:t>Include details of the main assessment task that pupils need to complete. What content is being assessed and what is the type of assessment?</w:t>
            </w:r>
          </w:p>
          <w:p w14:paraId="78A38C14" w14:textId="77777777" w:rsidR="00A25102" w:rsidRDefault="00A25102" w:rsidP="00E83A73">
            <w:pPr>
              <w:rPr>
                <w:rFonts w:ascii="Century Gothic" w:hAnsi="Century Gothic" w:cs="Arial"/>
                <w:i/>
                <w:color w:val="0D0D0D" w:themeColor="text1" w:themeTint="F2"/>
              </w:rPr>
            </w:pPr>
          </w:p>
          <w:p w14:paraId="046495A6" w14:textId="148EE4E8" w:rsidR="00A25102" w:rsidRPr="00A25102" w:rsidRDefault="00A25102" w:rsidP="00E83A73">
            <w:pPr>
              <w:rPr>
                <w:rFonts w:ascii="Century Gothic" w:hAnsi="Century Gothic" w:cs="Arial"/>
                <w:i/>
                <w:color w:val="0D0D0D" w:themeColor="text1" w:themeTint="F2"/>
              </w:rPr>
            </w:pPr>
            <w:r w:rsidRPr="00A25102">
              <w:rPr>
                <w:rFonts w:ascii="Century Gothic" w:hAnsi="Century Gothic" w:cs="Arial"/>
                <w:color w:val="0D0D0D" w:themeColor="text1" w:themeTint="F2"/>
              </w:rPr>
              <w:t xml:space="preserve">Pupils will complete an in-class assessment based on a the theme of </w:t>
            </w:r>
            <w:r w:rsidR="00FE128D">
              <w:rPr>
                <w:rFonts w:ascii="Century Gothic" w:hAnsi="Century Gothic" w:cs="Arial"/>
                <w:color w:val="0D0D0D" w:themeColor="text1" w:themeTint="F2"/>
              </w:rPr>
              <w:t xml:space="preserve">Transformation. </w:t>
            </w:r>
          </w:p>
        </w:tc>
        <w:tc>
          <w:tcPr>
            <w:tcW w:w="4024" w:type="dxa"/>
          </w:tcPr>
          <w:p w14:paraId="54F9F274" w14:textId="77777777" w:rsidR="00A25102" w:rsidRPr="00A25102" w:rsidRDefault="00A25102" w:rsidP="00A25102">
            <w:pPr>
              <w:rPr>
                <w:rFonts w:ascii="Century Gothic" w:hAnsi="Century Gothic" w:cs="Arial"/>
                <w:i/>
                <w:color w:val="0D0D0D" w:themeColor="text1" w:themeTint="F2"/>
              </w:rPr>
            </w:pPr>
            <w:r w:rsidRPr="00A25102">
              <w:rPr>
                <w:rFonts w:ascii="Century Gothic" w:hAnsi="Century Gothic" w:cs="Arial"/>
                <w:i/>
                <w:color w:val="0D0D0D" w:themeColor="text1" w:themeTint="F2"/>
              </w:rPr>
              <w:t>Explain why this topic is being taught at this point. This could focus on the specific content knowledge being taught, subject themes within the topic or subject skills that weave through the curriculum.</w:t>
            </w:r>
          </w:p>
          <w:p w14:paraId="40239C7E" w14:textId="77777777" w:rsidR="00A25102" w:rsidRDefault="00A25102" w:rsidP="001F1F0C">
            <w:pPr>
              <w:rPr>
                <w:rFonts w:ascii="Century Gothic" w:hAnsi="Century Gothic" w:cs="Arial"/>
                <w:i/>
                <w:color w:val="0D0D0D" w:themeColor="text1" w:themeTint="F2"/>
              </w:rPr>
            </w:pPr>
          </w:p>
          <w:p w14:paraId="70224467" w14:textId="77777777" w:rsidR="00A25102" w:rsidRPr="00A25102" w:rsidRDefault="00A25102" w:rsidP="00A25102">
            <w:pPr>
              <w:rPr>
                <w:rFonts w:ascii="Century Gothic" w:hAnsi="Century Gothic" w:cs="Arial"/>
                <w:bCs/>
              </w:rPr>
            </w:pPr>
            <w:r w:rsidRPr="00A25102">
              <w:rPr>
                <w:rFonts w:ascii="Century Gothic" w:hAnsi="Century Gothic" w:cs="Arial"/>
                <w:bCs/>
              </w:rPr>
              <w:t xml:space="preserve">Disciplinary Knowledge: </w:t>
            </w:r>
          </w:p>
          <w:p w14:paraId="6DA71D79" w14:textId="77777777" w:rsidR="00A25102" w:rsidRPr="00A25102" w:rsidRDefault="00A25102" w:rsidP="00A25102">
            <w:pPr>
              <w:rPr>
                <w:rFonts w:ascii="Century Gothic" w:hAnsi="Century Gothic" w:cs="Arial"/>
                <w:bCs/>
              </w:rPr>
            </w:pPr>
          </w:p>
          <w:p w14:paraId="3F22A71D"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Characters are not real people. They are constructed by the writer.</w:t>
            </w:r>
          </w:p>
          <w:p w14:paraId="2F71DCA0" w14:textId="77777777" w:rsidR="00A25102" w:rsidRPr="00A25102" w:rsidRDefault="00A25102" w:rsidP="00A25102">
            <w:pPr>
              <w:pStyle w:val="ListParagraph"/>
              <w:numPr>
                <w:ilvl w:val="0"/>
                <w:numId w:val="19"/>
              </w:numPr>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t xml:space="preserve">Pupils should create a thesis statement and develop that idea throughout their essay writing. </w:t>
            </w:r>
          </w:p>
          <w:p w14:paraId="3E29BED7"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Pupils should choose relevant quotations from the text to support topic sentences.</w:t>
            </w:r>
          </w:p>
          <w:p w14:paraId="628B1A57"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Essays are composed of a series of analytical paragraphs</w:t>
            </w:r>
          </w:p>
          <w:p w14:paraId="0D7E6C73"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 xml:space="preserve">We use a range of strategies to support our comprehension of a </w:t>
            </w:r>
            <w:r w:rsidRPr="00A25102">
              <w:rPr>
                <w:rFonts w:ascii="Century Gothic" w:hAnsi="Century Gothic" w:cs="Arial"/>
                <w:bCs/>
                <w:color w:val="000000"/>
                <w:sz w:val="22"/>
                <w:szCs w:val="22"/>
              </w:rPr>
              <w:lastRenderedPageBreak/>
              <w:t>text and prior knowledge is very important.</w:t>
            </w:r>
          </w:p>
          <w:p w14:paraId="46134062" w14:textId="77777777" w:rsidR="00A25102" w:rsidRPr="00A25102" w:rsidRDefault="00A25102" w:rsidP="00A25102">
            <w:pPr>
              <w:pStyle w:val="NormalWeb"/>
              <w:spacing w:before="0" w:beforeAutospacing="0" w:after="0" w:afterAutospacing="0"/>
              <w:ind w:left="360"/>
              <w:rPr>
                <w:rFonts w:ascii="Century Gothic" w:hAnsi="Century Gothic" w:cs="Arial"/>
                <w:bCs/>
                <w:color w:val="000000"/>
                <w:sz w:val="22"/>
                <w:szCs w:val="22"/>
              </w:rPr>
            </w:pPr>
          </w:p>
          <w:p w14:paraId="6B99C9D0" w14:textId="77777777" w:rsidR="00A25102" w:rsidRPr="00A25102" w:rsidRDefault="00A25102" w:rsidP="00A25102">
            <w:pPr>
              <w:ind w:left="360"/>
              <w:rPr>
                <w:rFonts w:ascii="Century Gothic" w:hAnsi="Century Gothic" w:cs="Arial"/>
                <w:bCs/>
              </w:rPr>
            </w:pPr>
          </w:p>
          <w:p w14:paraId="05E02514" w14:textId="77777777" w:rsidR="00A25102" w:rsidRPr="00A25102" w:rsidRDefault="00A25102" w:rsidP="00A25102">
            <w:pPr>
              <w:pStyle w:val="NormalWeb"/>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Substantive Knowledge:</w:t>
            </w:r>
          </w:p>
          <w:p w14:paraId="02FB3521" w14:textId="77777777" w:rsidR="00A25102" w:rsidRPr="00A25102" w:rsidRDefault="00A25102" w:rsidP="00A25102">
            <w:pPr>
              <w:pStyle w:val="NormalWeb"/>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studying Victorian literature</w:t>
            </w:r>
          </w:p>
          <w:p w14:paraId="7A31E3B0"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Charles Dickens wanted to show support for vulnerable members of society.</w:t>
            </w:r>
          </w:p>
          <w:p w14:paraId="66F8D9B0"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The Victorian era was a time of great social change.</w:t>
            </w:r>
          </w:p>
          <w:p w14:paraId="73C4245A"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Queen Victoria was the monarch.</w:t>
            </w:r>
          </w:p>
          <w:p w14:paraId="46B394B8"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London was a growing, dirty city.</w:t>
            </w:r>
          </w:p>
          <w:p w14:paraId="725D32C7"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The poor were treated like criminals.</w:t>
            </w:r>
          </w:p>
          <w:p w14:paraId="7C71F79F"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Rich and poor led different lives.</w:t>
            </w:r>
          </w:p>
          <w:p w14:paraId="3B358E5D"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A novel is an extended work of fiction, telling a story</w:t>
            </w:r>
          </w:p>
          <w:p w14:paraId="10A36C84"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Charles Dickens was a famous Victorian novelist.</w:t>
            </w:r>
          </w:p>
          <w:p w14:paraId="6886B88D" w14:textId="77777777" w:rsidR="00A25102" w:rsidRPr="00A25102" w:rsidRDefault="00A25102" w:rsidP="00A25102">
            <w:pPr>
              <w:pStyle w:val="NormalWeb"/>
              <w:numPr>
                <w:ilvl w:val="0"/>
                <w:numId w:val="19"/>
              </w:numPr>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Revisit plot characters and themes of A Christmas Carol.</w:t>
            </w:r>
          </w:p>
          <w:p w14:paraId="21CDC0B2" w14:textId="13D727EE" w:rsidR="00A25102" w:rsidRPr="00A25102" w:rsidRDefault="00A25102" w:rsidP="001F1F0C">
            <w:pPr>
              <w:rPr>
                <w:rFonts w:ascii="Century Gothic" w:hAnsi="Century Gothic" w:cs="Arial"/>
                <w:i/>
                <w:color w:val="0D0D0D" w:themeColor="text1" w:themeTint="F2"/>
              </w:rPr>
            </w:pPr>
          </w:p>
        </w:tc>
        <w:tc>
          <w:tcPr>
            <w:tcW w:w="4455" w:type="dxa"/>
          </w:tcPr>
          <w:p w14:paraId="431DF671" w14:textId="77777777" w:rsidR="003F0249" w:rsidRPr="00A25102" w:rsidRDefault="003F0249" w:rsidP="003F0249">
            <w:pPr>
              <w:rPr>
                <w:rFonts w:ascii="Century Gothic" w:hAnsi="Century Gothic" w:cs="Arial"/>
                <w:i/>
                <w:color w:val="0D0D0D" w:themeColor="text1" w:themeTint="F2"/>
              </w:rPr>
            </w:pPr>
            <w:r w:rsidRPr="00A25102">
              <w:rPr>
                <w:rFonts w:ascii="Century Gothic" w:hAnsi="Century Gothic" w:cs="Arial"/>
                <w:i/>
                <w:color w:val="0D0D0D" w:themeColor="text1" w:themeTint="F2"/>
              </w:rPr>
              <w:lastRenderedPageBreak/>
              <w:t>Include details of challenging texts and reading strategies, keyword glossary sheets, oracy opportunities and key disciplinary writing tasks.</w:t>
            </w:r>
          </w:p>
          <w:p w14:paraId="7F5B3B56" w14:textId="77777777" w:rsidR="003F0249" w:rsidRDefault="003F0249" w:rsidP="00E83A73">
            <w:pPr>
              <w:rPr>
                <w:rFonts w:ascii="Century Gothic" w:hAnsi="Century Gothic" w:cs="Arial"/>
                <w:i/>
                <w:color w:val="0D0D0D" w:themeColor="text1" w:themeTint="F2"/>
              </w:rPr>
            </w:pPr>
          </w:p>
          <w:p w14:paraId="2642D560" w14:textId="77777777" w:rsidR="003F0249" w:rsidRDefault="003F0249" w:rsidP="00E83A73">
            <w:pPr>
              <w:rPr>
                <w:rFonts w:ascii="Century Gothic" w:hAnsi="Century Gothic" w:cs="Arial"/>
                <w:i/>
                <w:color w:val="0D0D0D" w:themeColor="text1" w:themeTint="F2"/>
              </w:rPr>
            </w:pPr>
          </w:p>
          <w:p w14:paraId="475C98F1" w14:textId="77777777" w:rsidR="003F0249" w:rsidRDefault="003F0249" w:rsidP="00E83A73">
            <w:pPr>
              <w:rPr>
                <w:rFonts w:ascii="Century Gothic" w:hAnsi="Century Gothic" w:cs="Arial"/>
                <w:i/>
                <w:color w:val="0D0D0D" w:themeColor="text1" w:themeTint="F2"/>
              </w:rPr>
            </w:pPr>
          </w:p>
          <w:p w14:paraId="557E8481" w14:textId="77777777" w:rsidR="003F0249" w:rsidRPr="00A25102" w:rsidRDefault="003F0249" w:rsidP="003F0249">
            <w:pPr>
              <w:rPr>
                <w:rFonts w:ascii="Century Gothic" w:hAnsi="Century Gothic" w:cs="Arial"/>
                <w:color w:val="0D0D0D" w:themeColor="text1" w:themeTint="F2"/>
                <w:sz w:val="24"/>
                <w:szCs w:val="26"/>
              </w:rPr>
            </w:pPr>
            <w:r w:rsidRPr="00A25102">
              <w:rPr>
                <w:rFonts w:ascii="Century Gothic" w:hAnsi="Century Gothic" w:cs="Arial"/>
                <w:color w:val="0D0D0D" w:themeColor="text1" w:themeTint="F2"/>
                <w:sz w:val="24"/>
                <w:szCs w:val="26"/>
              </w:rPr>
              <w:t>As well as aiming to improve their knowledge of the texts, pupils will work on their exam skills, focusing on developing tier 2 vocabulary and academic writing and refining their essay writing skills. essay writing skills and building tier 2 vocabulary.</w:t>
            </w:r>
          </w:p>
          <w:p w14:paraId="1DD8EF99" w14:textId="77777777" w:rsidR="003F0249" w:rsidRDefault="003F0249" w:rsidP="00E83A73">
            <w:pPr>
              <w:rPr>
                <w:rFonts w:ascii="Century Gothic" w:hAnsi="Century Gothic" w:cs="Arial"/>
                <w:i/>
                <w:color w:val="0D0D0D" w:themeColor="text1" w:themeTint="F2"/>
              </w:rPr>
            </w:pPr>
          </w:p>
          <w:p w14:paraId="3160D62F" w14:textId="77777777" w:rsidR="00E52694" w:rsidRDefault="00E52694" w:rsidP="00E83A73">
            <w:pPr>
              <w:rPr>
                <w:rFonts w:ascii="Century Gothic" w:hAnsi="Century Gothic" w:cs="Arial"/>
                <w:iCs/>
                <w:color w:val="0D0D0D" w:themeColor="text1" w:themeTint="F2"/>
              </w:rPr>
            </w:pPr>
            <w:r>
              <w:rPr>
                <w:rFonts w:ascii="Century Gothic" w:hAnsi="Century Gothic" w:cs="Arial"/>
                <w:iCs/>
                <w:color w:val="0D0D0D" w:themeColor="text1" w:themeTint="F2"/>
              </w:rPr>
              <w:t>Key Vocab:</w:t>
            </w:r>
          </w:p>
          <w:p w14:paraId="6B05A755" w14:textId="77777777" w:rsidR="00E52694" w:rsidRPr="008E00A0" w:rsidRDefault="00E52694" w:rsidP="00E52694">
            <w:pPr>
              <w:rPr>
                <w:rFonts w:ascii="Century Gothic" w:hAnsi="Century Gothic"/>
                <w:sz w:val="24"/>
                <w:szCs w:val="24"/>
              </w:rPr>
            </w:pPr>
            <w:r w:rsidRPr="008E00A0">
              <w:rPr>
                <w:rFonts w:ascii="Century Gothic" w:hAnsi="Century Gothic"/>
                <w:sz w:val="24"/>
                <w:szCs w:val="24"/>
              </w:rPr>
              <w:t>Victorian</w:t>
            </w:r>
          </w:p>
          <w:p w14:paraId="52F1550C" w14:textId="77777777" w:rsidR="00E52694" w:rsidRPr="008E00A0" w:rsidRDefault="00E52694" w:rsidP="00E52694">
            <w:pPr>
              <w:rPr>
                <w:rFonts w:ascii="Century Gothic" w:hAnsi="Century Gothic"/>
                <w:sz w:val="24"/>
                <w:szCs w:val="24"/>
              </w:rPr>
            </w:pPr>
            <w:r w:rsidRPr="008E00A0">
              <w:rPr>
                <w:rFonts w:ascii="Century Gothic" w:hAnsi="Century Gothic"/>
                <w:sz w:val="24"/>
                <w:szCs w:val="24"/>
              </w:rPr>
              <w:t>Dickensian</w:t>
            </w:r>
          </w:p>
          <w:p w14:paraId="0F58A03A" w14:textId="77777777" w:rsidR="00E52694" w:rsidRDefault="00E52694" w:rsidP="00E52694">
            <w:pPr>
              <w:rPr>
                <w:rFonts w:ascii="Century Gothic" w:hAnsi="Century Gothic"/>
                <w:sz w:val="24"/>
                <w:szCs w:val="24"/>
              </w:rPr>
            </w:pPr>
            <w:r>
              <w:rPr>
                <w:rFonts w:ascii="Century Gothic" w:hAnsi="Century Gothic"/>
                <w:sz w:val="24"/>
                <w:szCs w:val="24"/>
              </w:rPr>
              <w:t>Miser/miserly</w:t>
            </w:r>
            <w:r>
              <w:rPr>
                <w:rFonts w:ascii="Century Gothic" w:hAnsi="Century Gothic"/>
                <w:sz w:val="24"/>
                <w:szCs w:val="24"/>
              </w:rPr>
              <w:tab/>
            </w:r>
            <w:r>
              <w:rPr>
                <w:rFonts w:ascii="Century Gothic" w:hAnsi="Century Gothic"/>
                <w:sz w:val="24"/>
                <w:szCs w:val="24"/>
              </w:rPr>
              <w:tab/>
            </w:r>
          </w:p>
          <w:p w14:paraId="56079601" w14:textId="77777777" w:rsidR="00E52694" w:rsidRPr="008E00A0" w:rsidRDefault="00E52694" w:rsidP="00E52694">
            <w:pPr>
              <w:rPr>
                <w:rFonts w:ascii="Century Gothic" w:hAnsi="Century Gothic"/>
                <w:sz w:val="24"/>
                <w:szCs w:val="24"/>
              </w:rPr>
            </w:pPr>
            <w:r w:rsidRPr="008E00A0">
              <w:rPr>
                <w:rFonts w:ascii="Century Gothic" w:hAnsi="Century Gothic"/>
                <w:sz w:val="24"/>
                <w:szCs w:val="24"/>
              </w:rPr>
              <w:t>Avaricious</w:t>
            </w:r>
          </w:p>
          <w:p w14:paraId="7C128265" w14:textId="77777777" w:rsidR="00E52694" w:rsidRDefault="00E52694" w:rsidP="00E52694">
            <w:pPr>
              <w:rPr>
                <w:rFonts w:ascii="Century Gothic" w:hAnsi="Century Gothic"/>
                <w:sz w:val="24"/>
                <w:szCs w:val="24"/>
              </w:rPr>
            </w:pPr>
            <w:r w:rsidRPr="008E00A0">
              <w:rPr>
                <w:rFonts w:ascii="Century Gothic" w:hAnsi="Century Gothic"/>
                <w:sz w:val="24"/>
                <w:szCs w:val="24"/>
              </w:rPr>
              <w:t>Redemption</w:t>
            </w:r>
          </w:p>
          <w:p w14:paraId="75B27C4F" w14:textId="77777777" w:rsidR="00E52694" w:rsidRPr="00E52694" w:rsidRDefault="00E52694" w:rsidP="00E52694">
            <w:pPr>
              <w:rPr>
                <w:rFonts w:ascii="Century Gothic" w:hAnsi="Century Gothic" w:cs="Arial"/>
                <w:iCs/>
                <w:color w:val="0D0D0D" w:themeColor="text1" w:themeTint="F2"/>
              </w:rPr>
            </w:pPr>
            <w:r w:rsidRPr="00E52694">
              <w:rPr>
                <w:rFonts w:ascii="Century Gothic" w:hAnsi="Century Gothic" w:cs="Arial"/>
                <w:iCs/>
                <w:color w:val="0D0D0D" w:themeColor="text1" w:themeTint="F2"/>
              </w:rPr>
              <w:t>Industrial Revolution</w:t>
            </w:r>
          </w:p>
          <w:p w14:paraId="5B57DE2E" w14:textId="77777777" w:rsidR="00E52694" w:rsidRPr="00E52694" w:rsidRDefault="00E52694" w:rsidP="00E52694">
            <w:pPr>
              <w:rPr>
                <w:rFonts w:ascii="Century Gothic" w:hAnsi="Century Gothic" w:cs="Arial"/>
                <w:iCs/>
                <w:color w:val="0D0D0D" w:themeColor="text1" w:themeTint="F2"/>
              </w:rPr>
            </w:pPr>
            <w:r w:rsidRPr="00E52694">
              <w:rPr>
                <w:rFonts w:ascii="Century Gothic" w:hAnsi="Century Gothic" w:cs="Arial"/>
                <w:iCs/>
                <w:color w:val="0D0D0D" w:themeColor="text1" w:themeTint="F2"/>
              </w:rPr>
              <w:t>Poverty</w:t>
            </w:r>
          </w:p>
          <w:p w14:paraId="54F371BD" w14:textId="77777777" w:rsidR="00E52694" w:rsidRPr="00E52694" w:rsidRDefault="00E52694" w:rsidP="00E52694">
            <w:pPr>
              <w:rPr>
                <w:rFonts w:ascii="Century Gothic" w:hAnsi="Century Gothic" w:cs="Arial"/>
                <w:iCs/>
                <w:color w:val="0D0D0D" w:themeColor="text1" w:themeTint="F2"/>
              </w:rPr>
            </w:pPr>
            <w:r w:rsidRPr="00E52694">
              <w:rPr>
                <w:rFonts w:ascii="Century Gothic" w:hAnsi="Century Gothic" w:cs="Arial"/>
                <w:iCs/>
                <w:color w:val="0D0D0D" w:themeColor="text1" w:themeTint="F2"/>
              </w:rPr>
              <w:lastRenderedPageBreak/>
              <w:t>Misanthropic</w:t>
            </w:r>
          </w:p>
          <w:p w14:paraId="1A5F3023" w14:textId="77777777" w:rsidR="00E52694" w:rsidRPr="00E52694" w:rsidRDefault="00E52694" w:rsidP="00E52694">
            <w:pPr>
              <w:rPr>
                <w:rFonts w:ascii="Century Gothic" w:hAnsi="Century Gothic" w:cs="Arial"/>
                <w:iCs/>
                <w:color w:val="0D0D0D" w:themeColor="text1" w:themeTint="F2"/>
              </w:rPr>
            </w:pPr>
            <w:r w:rsidRPr="00E52694">
              <w:rPr>
                <w:rFonts w:ascii="Century Gothic" w:hAnsi="Century Gothic" w:cs="Arial"/>
                <w:iCs/>
                <w:color w:val="0D0D0D" w:themeColor="text1" w:themeTint="F2"/>
              </w:rPr>
              <w:t>Ignorance</w:t>
            </w:r>
          </w:p>
          <w:p w14:paraId="7495B931" w14:textId="77777777" w:rsidR="00E52694" w:rsidRDefault="00E52694" w:rsidP="00E52694">
            <w:pPr>
              <w:rPr>
                <w:rFonts w:ascii="Century Gothic" w:hAnsi="Century Gothic" w:cs="Arial"/>
                <w:iCs/>
                <w:color w:val="0D0D0D" w:themeColor="text1" w:themeTint="F2"/>
              </w:rPr>
            </w:pPr>
            <w:r w:rsidRPr="00E52694">
              <w:rPr>
                <w:rFonts w:ascii="Century Gothic" w:hAnsi="Century Gothic" w:cs="Arial"/>
                <w:iCs/>
                <w:color w:val="0D0D0D" w:themeColor="text1" w:themeTint="F2"/>
              </w:rPr>
              <w:t>Want</w:t>
            </w:r>
            <w:r w:rsidRPr="00E52694">
              <w:rPr>
                <w:rFonts w:ascii="Century Gothic" w:hAnsi="Century Gothic" w:cs="Arial"/>
                <w:iCs/>
                <w:color w:val="0D0D0D" w:themeColor="text1" w:themeTint="F2"/>
              </w:rPr>
              <w:tab/>
            </w:r>
          </w:p>
          <w:p w14:paraId="2EEE90E7" w14:textId="77777777" w:rsidR="00E52694" w:rsidRDefault="00E52694" w:rsidP="00E52694">
            <w:pPr>
              <w:rPr>
                <w:rFonts w:ascii="Century Gothic" w:hAnsi="Century Gothic"/>
                <w:sz w:val="24"/>
                <w:szCs w:val="24"/>
              </w:rPr>
            </w:pPr>
            <w:r w:rsidRPr="008E00A0">
              <w:rPr>
                <w:rFonts w:ascii="Century Gothic" w:hAnsi="Century Gothic"/>
                <w:sz w:val="24"/>
                <w:szCs w:val="24"/>
              </w:rPr>
              <w:t>Transformation</w:t>
            </w:r>
            <w:r>
              <w:rPr>
                <w:rFonts w:ascii="Century Gothic" w:hAnsi="Century Gothic"/>
                <w:sz w:val="24"/>
                <w:szCs w:val="24"/>
              </w:rPr>
              <w:t xml:space="preserve"> </w:t>
            </w:r>
            <w:r>
              <w:rPr>
                <w:rFonts w:ascii="Century Gothic" w:hAnsi="Century Gothic"/>
                <w:sz w:val="24"/>
                <w:szCs w:val="24"/>
              </w:rPr>
              <w:tab/>
            </w:r>
          </w:p>
          <w:p w14:paraId="1139AA63" w14:textId="77777777" w:rsidR="00E52694" w:rsidRPr="008E00A0" w:rsidRDefault="00E52694" w:rsidP="00E52694">
            <w:pPr>
              <w:rPr>
                <w:rFonts w:ascii="Century Gothic" w:hAnsi="Century Gothic"/>
                <w:sz w:val="24"/>
                <w:szCs w:val="24"/>
              </w:rPr>
            </w:pPr>
            <w:r w:rsidRPr="008E00A0">
              <w:rPr>
                <w:rFonts w:ascii="Century Gothic" w:hAnsi="Century Gothic"/>
                <w:sz w:val="24"/>
                <w:szCs w:val="24"/>
              </w:rPr>
              <w:t>Social Responsibility</w:t>
            </w:r>
          </w:p>
          <w:p w14:paraId="6C4A61D7" w14:textId="77777777" w:rsidR="00E52694" w:rsidRPr="008E00A0" w:rsidRDefault="00E52694" w:rsidP="00E52694">
            <w:pPr>
              <w:rPr>
                <w:rFonts w:ascii="Century Gothic" w:hAnsi="Century Gothic"/>
                <w:sz w:val="24"/>
                <w:szCs w:val="24"/>
              </w:rPr>
            </w:pPr>
            <w:r w:rsidRPr="008E00A0">
              <w:rPr>
                <w:rFonts w:ascii="Century Gothic" w:hAnsi="Century Gothic"/>
                <w:sz w:val="24"/>
                <w:szCs w:val="24"/>
              </w:rPr>
              <w:t>Malthusian</w:t>
            </w:r>
          </w:p>
          <w:p w14:paraId="7C98790D" w14:textId="77777777" w:rsidR="00E52694" w:rsidRPr="008E00A0" w:rsidRDefault="00E52694" w:rsidP="00E52694">
            <w:pPr>
              <w:rPr>
                <w:rFonts w:ascii="Century Gothic" w:hAnsi="Century Gothic"/>
                <w:sz w:val="24"/>
                <w:szCs w:val="24"/>
              </w:rPr>
            </w:pPr>
            <w:r w:rsidRPr="008E00A0">
              <w:rPr>
                <w:rFonts w:ascii="Century Gothic" w:hAnsi="Century Gothic"/>
                <w:sz w:val="24"/>
                <w:szCs w:val="24"/>
              </w:rPr>
              <w:t>Moral</w:t>
            </w:r>
          </w:p>
          <w:p w14:paraId="265BB620" w14:textId="77777777" w:rsidR="00E52694" w:rsidRDefault="00E52694" w:rsidP="00E52694">
            <w:pPr>
              <w:rPr>
                <w:rFonts w:ascii="Century Gothic" w:hAnsi="Century Gothic" w:cs="Arial"/>
                <w:iCs/>
                <w:color w:val="0D0D0D" w:themeColor="text1" w:themeTint="F2"/>
              </w:rPr>
            </w:pPr>
          </w:p>
          <w:p w14:paraId="71F53B14" w14:textId="77777777" w:rsidR="00E52694" w:rsidRDefault="00E52694" w:rsidP="00E52694">
            <w:pPr>
              <w:rPr>
                <w:rFonts w:ascii="Century Gothic" w:hAnsi="Century Gothic" w:cs="Arial"/>
                <w:iCs/>
                <w:color w:val="0D0D0D" w:themeColor="text1" w:themeTint="F2"/>
              </w:rPr>
            </w:pPr>
            <w:r>
              <w:rPr>
                <w:rFonts w:ascii="Century Gothic" w:hAnsi="Century Gothic" w:cs="Arial"/>
                <w:iCs/>
                <w:color w:val="0D0D0D" w:themeColor="text1" w:themeTint="F2"/>
              </w:rPr>
              <w:t>Key terminology:</w:t>
            </w:r>
          </w:p>
          <w:p w14:paraId="03741180" w14:textId="77777777" w:rsidR="00E52694" w:rsidRPr="00E52694" w:rsidRDefault="00E52694" w:rsidP="00E52694">
            <w:pPr>
              <w:rPr>
                <w:rFonts w:ascii="Century Gothic" w:hAnsi="Century Gothic" w:cs="Arial"/>
                <w:iCs/>
                <w:color w:val="0D0D0D" w:themeColor="text1" w:themeTint="F2"/>
              </w:rPr>
            </w:pPr>
            <w:r w:rsidRPr="00E52694">
              <w:rPr>
                <w:rFonts w:ascii="Century Gothic" w:hAnsi="Century Gothic" w:cs="Arial"/>
                <w:iCs/>
                <w:color w:val="0D0D0D" w:themeColor="text1" w:themeTint="F2"/>
              </w:rPr>
              <w:t>Simile</w:t>
            </w:r>
          </w:p>
          <w:p w14:paraId="5B174D65" w14:textId="77777777" w:rsidR="00E52694" w:rsidRDefault="00E52694" w:rsidP="00E52694">
            <w:pPr>
              <w:rPr>
                <w:rFonts w:ascii="Century Gothic" w:hAnsi="Century Gothic" w:cs="Arial"/>
                <w:iCs/>
                <w:color w:val="0D0D0D" w:themeColor="text1" w:themeTint="F2"/>
              </w:rPr>
            </w:pPr>
            <w:r w:rsidRPr="00E52694">
              <w:rPr>
                <w:rFonts w:ascii="Century Gothic" w:hAnsi="Century Gothic" w:cs="Arial"/>
                <w:iCs/>
                <w:color w:val="0D0D0D" w:themeColor="text1" w:themeTint="F2"/>
              </w:rPr>
              <w:t>Juxtaposition</w:t>
            </w:r>
          </w:p>
          <w:p w14:paraId="0A92D5DC" w14:textId="77777777" w:rsidR="00E52694" w:rsidRPr="00D65AC0" w:rsidRDefault="00E52694" w:rsidP="00E52694">
            <w:pPr>
              <w:rPr>
                <w:rFonts w:ascii="Century Gothic" w:hAnsi="Century Gothic"/>
                <w:sz w:val="24"/>
                <w:szCs w:val="24"/>
              </w:rPr>
            </w:pPr>
            <w:r>
              <w:rPr>
                <w:rFonts w:ascii="Century Gothic" w:hAnsi="Century Gothic"/>
                <w:sz w:val="24"/>
                <w:szCs w:val="24"/>
              </w:rPr>
              <w:t>S</w:t>
            </w:r>
            <w:r w:rsidRPr="00D65AC0">
              <w:rPr>
                <w:rFonts w:ascii="Century Gothic" w:hAnsi="Century Gothic"/>
                <w:sz w:val="24"/>
                <w:szCs w:val="24"/>
              </w:rPr>
              <w:t>ymbolism</w:t>
            </w:r>
          </w:p>
          <w:p w14:paraId="3E230D4C" w14:textId="77777777" w:rsidR="00E52694" w:rsidRDefault="00E52694" w:rsidP="00E52694">
            <w:pPr>
              <w:rPr>
                <w:rFonts w:ascii="Century Gothic" w:hAnsi="Century Gothic"/>
                <w:sz w:val="24"/>
                <w:szCs w:val="24"/>
              </w:rPr>
            </w:pPr>
            <w:r>
              <w:rPr>
                <w:rFonts w:ascii="Century Gothic" w:hAnsi="Century Gothic"/>
                <w:sz w:val="24"/>
                <w:szCs w:val="24"/>
              </w:rPr>
              <w:t xml:space="preserve">Foil character </w:t>
            </w:r>
          </w:p>
          <w:p w14:paraId="51B8EEED" w14:textId="77777777" w:rsidR="00E52694" w:rsidRDefault="00E52694" w:rsidP="00E52694">
            <w:pPr>
              <w:rPr>
                <w:rFonts w:ascii="Century Gothic" w:hAnsi="Century Gothic" w:cs="Arial"/>
                <w:iCs/>
                <w:color w:val="0D0D0D" w:themeColor="text1" w:themeTint="F2"/>
              </w:rPr>
            </w:pPr>
            <w:r>
              <w:rPr>
                <w:rFonts w:ascii="Century Gothic" w:hAnsi="Century Gothic" w:cs="Arial"/>
                <w:iCs/>
                <w:color w:val="0D0D0D" w:themeColor="text1" w:themeTint="F2"/>
              </w:rPr>
              <w:t>Foreshadow</w:t>
            </w:r>
          </w:p>
          <w:p w14:paraId="684156FF" w14:textId="77777777" w:rsidR="00E52694" w:rsidRDefault="00E52694" w:rsidP="00E52694">
            <w:pPr>
              <w:rPr>
                <w:rFonts w:ascii="Century Gothic" w:hAnsi="Century Gothic" w:cs="Arial"/>
                <w:iCs/>
                <w:color w:val="0D0D0D" w:themeColor="text1" w:themeTint="F2"/>
              </w:rPr>
            </w:pPr>
            <w:r>
              <w:rPr>
                <w:rFonts w:ascii="Century Gothic" w:hAnsi="Century Gothic" w:cs="Arial"/>
                <w:iCs/>
                <w:color w:val="0D0D0D" w:themeColor="text1" w:themeTint="F2"/>
              </w:rPr>
              <w:t>Cyclical structure</w:t>
            </w:r>
          </w:p>
          <w:p w14:paraId="6D6639C3" w14:textId="48726960" w:rsidR="00E52694" w:rsidRPr="00E52694" w:rsidRDefault="00E52694" w:rsidP="00E52694">
            <w:pPr>
              <w:rPr>
                <w:rFonts w:ascii="Century Gothic" w:hAnsi="Century Gothic" w:cs="Arial"/>
                <w:iCs/>
                <w:color w:val="0D0D0D" w:themeColor="text1" w:themeTint="F2"/>
              </w:rPr>
            </w:pPr>
          </w:p>
        </w:tc>
      </w:tr>
      <w:tr w:rsidR="00A420B6" w:rsidRPr="00A25102" w14:paraId="4BC03189" w14:textId="77777777" w:rsidTr="00E52694">
        <w:trPr>
          <w:trHeight w:val="1583"/>
        </w:trPr>
        <w:tc>
          <w:tcPr>
            <w:tcW w:w="1312" w:type="dxa"/>
          </w:tcPr>
          <w:p w14:paraId="782F098C" w14:textId="77777777" w:rsidR="00A420B6" w:rsidRDefault="00A420B6" w:rsidP="008F07B2">
            <w:pPr>
              <w:rPr>
                <w:rFonts w:ascii="Century Gothic" w:hAnsi="Century Gothic" w:cs="Arial"/>
                <w:color w:val="0D0D0D" w:themeColor="text1" w:themeTint="F2"/>
              </w:rPr>
            </w:pPr>
            <w:r w:rsidRPr="00A25102">
              <w:rPr>
                <w:rFonts w:ascii="Century Gothic" w:hAnsi="Century Gothic" w:cs="Arial"/>
                <w:color w:val="0D0D0D" w:themeColor="text1" w:themeTint="F2"/>
              </w:rPr>
              <w:lastRenderedPageBreak/>
              <w:t>Autumn Term HT</w:t>
            </w:r>
            <w:r>
              <w:rPr>
                <w:rFonts w:ascii="Century Gothic" w:hAnsi="Century Gothic" w:cs="Arial"/>
                <w:color w:val="0D0D0D" w:themeColor="text1" w:themeTint="F2"/>
              </w:rPr>
              <w:t>2</w:t>
            </w:r>
            <w:r w:rsidRPr="00A25102">
              <w:rPr>
                <w:rFonts w:ascii="Century Gothic" w:hAnsi="Century Gothic" w:cs="Arial"/>
                <w:color w:val="0D0D0D" w:themeColor="text1" w:themeTint="F2"/>
              </w:rPr>
              <w:t xml:space="preserve"> -3 weeks</w:t>
            </w:r>
          </w:p>
          <w:p w14:paraId="4C3A1A38" w14:textId="77777777" w:rsidR="00ED62DF" w:rsidRDefault="00ED62DF" w:rsidP="008F07B2">
            <w:pPr>
              <w:rPr>
                <w:rFonts w:ascii="Century Gothic" w:hAnsi="Century Gothic" w:cs="Arial"/>
                <w:color w:val="0D0D0D" w:themeColor="text1" w:themeTint="F2"/>
              </w:rPr>
            </w:pPr>
          </w:p>
          <w:p w14:paraId="3D936F76" w14:textId="77777777" w:rsidR="00ED62DF" w:rsidRDefault="00ED62DF" w:rsidP="008F07B2">
            <w:pPr>
              <w:rPr>
                <w:rFonts w:ascii="Century Gothic" w:hAnsi="Century Gothic" w:cs="Arial"/>
                <w:color w:val="0D0D0D" w:themeColor="text1" w:themeTint="F2"/>
              </w:rPr>
            </w:pPr>
          </w:p>
          <w:p w14:paraId="018EB023" w14:textId="77777777" w:rsidR="00ED62DF" w:rsidRDefault="00ED62DF" w:rsidP="008F07B2">
            <w:pPr>
              <w:rPr>
                <w:rFonts w:ascii="Century Gothic" w:hAnsi="Century Gothic" w:cs="Arial"/>
                <w:color w:val="0D0D0D" w:themeColor="text1" w:themeTint="F2"/>
              </w:rPr>
            </w:pPr>
          </w:p>
          <w:p w14:paraId="785867AF" w14:textId="77777777" w:rsidR="00ED62DF" w:rsidRDefault="00ED62DF" w:rsidP="008F07B2">
            <w:pPr>
              <w:rPr>
                <w:rFonts w:ascii="Century Gothic" w:hAnsi="Century Gothic" w:cs="Arial"/>
                <w:color w:val="0D0D0D" w:themeColor="text1" w:themeTint="F2"/>
              </w:rPr>
            </w:pPr>
          </w:p>
          <w:p w14:paraId="61AE0225" w14:textId="77777777" w:rsidR="00ED62DF" w:rsidRDefault="00ED62DF" w:rsidP="008F07B2">
            <w:pPr>
              <w:rPr>
                <w:rFonts w:ascii="Century Gothic" w:hAnsi="Century Gothic" w:cs="Arial"/>
                <w:color w:val="0D0D0D" w:themeColor="text1" w:themeTint="F2"/>
              </w:rPr>
            </w:pPr>
          </w:p>
          <w:p w14:paraId="5464CD3D" w14:textId="77777777" w:rsidR="00ED62DF" w:rsidRDefault="00ED62DF" w:rsidP="008F07B2">
            <w:pPr>
              <w:rPr>
                <w:rFonts w:ascii="Century Gothic" w:hAnsi="Century Gothic" w:cs="Arial"/>
                <w:color w:val="0D0D0D" w:themeColor="text1" w:themeTint="F2"/>
              </w:rPr>
            </w:pPr>
          </w:p>
          <w:p w14:paraId="596F7353" w14:textId="77777777" w:rsidR="00ED62DF" w:rsidRDefault="00ED62DF" w:rsidP="008F07B2">
            <w:pPr>
              <w:rPr>
                <w:rFonts w:ascii="Century Gothic" w:hAnsi="Century Gothic" w:cs="Arial"/>
                <w:color w:val="0D0D0D" w:themeColor="text1" w:themeTint="F2"/>
              </w:rPr>
            </w:pPr>
          </w:p>
          <w:p w14:paraId="013EF659" w14:textId="77777777" w:rsidR="00ED62DF" w:rsidRDefault="00ED62DF" w:rsidP="008F07B2">
            <w:pPr>
              <w:rPr>
                <w:rFonts w:ascii="Century Gothic" w:hAnsi="Century Gothic" w:cs="Arial"/>
                <w:color w:val="0D0D0D" w:themeColor="text1" w:themeTint="F2"/>
              </w:rPr>
            </w:pPr>
          </w:p>
          <w:p w14:paraId="4EF359AB" w14:textId="77777777" w:rsidR="00ED62DF" w:rsidRDefault="00ED62DF" w:rsidP="008F07B2">
            <w:pPr>
              <w:rPr>
                <w:rFonts w:ascii="Century Gothic" w:hAnsi="Century Gothic" w:cs="Arial"/>
                <w:color w:val="0D0D0D" w:themeColor="text1" w:themeTint="F2"/>
              </w:rPr>
            </w:pPr>
          </w:p>
          <w:p w14:paraId="3B35218C" w14:textId="77777777" w:rsidR="00ED62DF" w:rsidRDefault="00ED62DF" w:rsidP="008F07B2">
            <w:pPr>
              <w:rPr>
                <w:rFonts w:ascii="Century Gothic" w:hAnsi="Century Gothic" w:cs="Arial"/>
                <w:color w:val="0D0D0D" w:themeColor="text1" w:themeTint="F2"/>
              </w:rPr>
            </w:pPr>
          </w:p>
          <w:p w14:paraId="517EEBE1" w14:textId="77777777" w:rsidR="00ED62DF" w:rsidRDefault="00ED62DF" w:rsidP="008F07B2">
            <w:pPr>
              <w:rPr>
                <w:rFonts w:ascii="Century Gothic" w:hAnsi="Century Gothic" w:cs="Arial"/>
                <w:color w:val="0D0D0D" w:themeColor="text1" w:themeTint="F2"/>
              </w:rPr>
            </w:pPr>
          </w:p>
          <w:p w14:paraId="6A9C539B" w14:textId="77777777" w:rsidR="00ED62DF" w:rsidRDefault="00ED62DF" w:rsidP="008F07B2">
            <w:pPr>
              <w:rPr>
                <w:rFonts w:ascii="Century Gothic" w:hAnsi="Century Gothic" w:cs="Arial"/>
                <w:color w:val="0D0D0D" w:themeColor="text1" w:themeTint="F2"/>
              </w:rPr>
            </w:pPr>
          </w:p>
          <w:p w14:paraId="5F54B984" w14:textId="77777777" w:rsidR="00ED62DF" w:rsidRDefault="00ED62DF" w:rsidP="008F07B2">
            <w:pPr>
              <w:rPr>
                <w:rFonts w:ascii="Century Gothic" w:hAnsi="Century Gothic" w:cs="Arial"/>
                <w:color w:val="0D0D0D" w:themeColor="text1" w:themeTint="F2"/>
              </w:rPr>
            </w:pPr>
          </w:p>
          <w:p w14:paraId="3C7E8A7A" w14:textId="77777777" w:rsidR="00ED62DF" w:rsidRDefault="00ED62DF" w:rsidP="008F07B2">
            <w:pPr>
              <w:rPr>
                <w:rFonts w:ascii="Century Gothic" w:hAnsi="Century Gothic" w:cs="Arial"/>
                <w:color w:val="0D0D0D" w:themeColor="text1" w:themeTint="F2"/>
              </w:rPr>
            </w:pPr>
          </w:p>
          <w:p w14:paraId="752F1020" w14:textId="77777777" w:rsidR="00ED62DF" w:rsidRDefault="00ED62DF" w:rsidP="008F07B2">
            <w:pPr>
              <w:rPr>
                <w:rFonts w:ascii="Century Gothic" w:hAnsi="Century Gothic" w:cs="Arial"/>
                <w:color w:val="0D0D0D" w:themeColor="text1" w:themeTint="F2"/>
              </w:rPr>
            </w:pPr>
          </w:p>
          <w:p w14:paraId="43471FD5" w14:textId="77777777" w:rsidR="00ED62DF" w:rsidRDefault="00ED62DF" w:rsidP="008F07B2">
            <w:pPr>
              <w:rPr>
                <w:rFonts w:ascii="Century Gothic" w:hAnsi="Century Gothic" w:cs="Arial"/>
                <w:color w:val="0D0D0D" w:themeColor="text1" w:themeTint="F2"/>
              </w:rPr>
            </w:pPr>
          </w:p>
          <w:p w14:paraId="14FDC1C5" w14:textId="77777777" w:rsidR="00ED62DF" w:rsidRDefault="00ED62DF" w:rsidP="008F07B2">
            <w:pPr>
              <w:rPr>
                <w:rFonts w:ascii="Century Gothic" w:hAnsi="Century Gothic" w:cs="Arial"/>
                <w:color w:val="0D0D0D" w:themeColor="text1" w:themeTint="F2"/>
              </w:rPr>
            </w:pPr>
          </w:p>
          <w:p w14:paraId="102D0ED1" w14:textId="77777777" w:rsidR="00ED62DF" w:rsidRDefault="00ED62DF" w:rsidP="008F07B2">
            <w:pPr>
              <w:rPr>
                <w:rFonts w:ascii="Century Gothic" w:hAnsi="Century Gothic" w:cs="Arial"/>
                <w:color w:val="0D0D0D" w:themeColor="text1" w:themeTint="F2"/>
              </w:rPr>
            </w:pPr>
          </w:p>
          <w:p w14:paraId="6D401C8F" w14:textId="77777777" w:rsidR="00ED62DF" w:rsidRDefault="00ED62DF" w:rsidP="008F07B2">
            <w:pPr>
              <w:rPr>
                <w:rFonts w:ascii="Century Gothic" w:hAnsi="Century Gothic" w:cs="Arial"/>
                <w:color w:val="0D0D0D" w:themeColor="text1" w:themeTint="F2"/>
              </w:rPr>
            </w:pPr>
          </w:p>
          <w:p w14:paraId="11948B3C" w14:textId="77777777" w:rsidR="00ED62DF" w:rsidRDefault="00ED62DF" w:rsidP="008F07B2">
            <w:pPr>
              <w:rPr>
                <w:rFonts w:ascii="Century Gothic" w:hAnsi="Century Gothic" w:cs="Arial"/>
                <w:color w:val="0D0D0D" w:themeColor="text1" w:themeTint="F2"/>
              </w:rPr>
            </w:pPr>
          </w:p>
          <w:p w14:paraId="562E6E3B" w14:textId="77777777" w:rsidR="00ED62DF" w:rsidRDefault="00ED62DF" w:rsidP="008F07B2">
            <w:pPr>
              <w:rPr>
                <w:rFonts w:ascii="Century Gothic" w:hAnsi="Century Gothic" w:cs="Arial"/>
                <w:color w:val="0D0D0D" w:themeColor="text1" w:themeTint="F2"/>
              </w:rPr>
            </w:pPr>
          </w:p>
          <w:p w14:paraId="311C353F" w14:textId="77777777" w:rsidR="00ED62DF" w:rsidRDefault="00ED62DF" w:rsidP="008F07B2">
            <w:pPr>
              <w:rPr>
                <w:rFonts w:ascii="Century Gothic" w:hAnsi="Century Gothic" w:cs="Arial"/>
                <w:color w:val="0D0D0D" w:themeColor="text1" w:themeTint="F2"/>
              </w:rPr>
            </w:pPr>
          </w:p>
          <w:p w14:paraId="2AE979C2" w14:textId="77777777" w:rsidR="00ED62DF" w:rsidRDefault="00ED62DF" w:rsidP="008F07B2">
            <w:pPr>
              <w:rPr>
                <w:rFonts w:ascii="Century Gothic" w:hAnsi="Century Gothic" w:cs="Arial"/>
                <w:color w:val="0D0D0D" w:themeColor="text1" w:themeTint="F2"/>
              </w:rPr>
            </w:pPr>
          </w:p>
          <w:p w14:paraId="05F5B526" w14:textId="77777777" w:rsidR="00ED62DF" w:rsidRDefault="00ED62DF" w:rsidP="008F07B2">
            <w:pPr>
              <w:rPr>
                <w:rFonts w:ascii="Century Gothic" w:hAnsi="Century Gothic" w:cs="Arial"/>
                <w:color w:val="0D0D0D" w:themeColor="text1" w:themeTint="F2"/>
              </w:rPr>
            </w:pPr>
          </w:p>
          <w:p w14:paraId="4BE3033B" w14:textId="77777777" w:rsidR="00ED62DF" w:rsidRDefault="00ED62DF" w:rsidP="008F07B2">
            <w:pPr>
              <w:rPr>
                <w:rFonts w:ascii="Century Gothic" w:hAnsi="Century Gothic" w:cs="Arial"/>
                <w:color w:val="0D0D0D" w:themeColor="text1" w:themeTint="F2"/>
              </w:rPr>
            </w:pPr>
          </w:p>
          <w:p w14:paraId="18A1355A" w14:textId="77777777" w:rsidR="00ED62DF" w:rsidRDefault="00ED62DF" w:rsidP="008F07B2">
            <w:pPr>
              <w:rPr>
                <w:rFonts w:ascii="Century Gothic" w:hAnsi="Century Gothic" w:cs="Arial"/>
                <w:color w:val="0D0D0D" w:themeColor="text1" w:themeTint="F2"/>
              </w:rPr>
            </w:pPr>
          </w:p>
          <w:p w14:paraId="3C2299E4" w14:textId="77777777" w:rsidR="00ED62DF" w:rsidRDefault="00ED62DF" w:rsidP="008F07B2">
            <w:pPr>
              <w:rPr>
                <w:rFonts w:ascii="Century Gothic" w:hAnsi="Century Gothic" w:cs="Arial"/>
                <w:color w:val="0D0D0D" w:themeColor="text1" w:themeTint="F2"/>
              </w:rPr>
            </w:pPr>
          </w:p>
          <w:p w14:paraId="5D14DC42" w14:textId="77777777" w:rsidR="00ED62DF" w:rsidRDefault="00ED62DF" w:rsidP="008F07B2">
            <w:pPr>
              <w:rPr>
                <w:rFonts w:ascii="Century Gothic" w:hAnsi="Century Gothic" w:cs="Arial"/>
                <w:color w:val="0D0D0D" w:themeColor="text1" w:themeTint="F2"/>
              </w:rPr>
            </w:pPr>
          </w:p>
          <w:p w14:paraId="7700D247" w14:textId="77777777" w:rsidR="00ED62DF" w:rsidRDefault="00ED62DF" w:rsidP="008F07B2">
            <w:pPr>
              <w:rPr>
                <w:rFonts w:ascii="Century Gothic" w:hAnsi="Century Gothic" w:cs="Arial"/>
                <w:color w:val="0D0D0D" w:themeColor="text1" w:themeTint="F2"/>
              </w:rPr>
            </w:pPr>
          </w:p>
          <w:p w14:paraId="2CEC69EC" w14:textId="77777777" w:rsidR="00ED62DF" w:rsidRDefault="00ED62DF" w:rsidP="008F07B2">
            <w:pPr>
              <w:rPr>
                <w:rFonts w:ascii="Century Gothic" w:hAnsi="Century Gothic" w:cs="Arial"/>
                <w:color w:val="0D0D0D" w:themeColor="text1" w:themeTint="F2"/>
              </w:rPr>
            </w:pPr>
          </w:p>
          <w:p w14:paraId="45B5B5F6" w14:textId="77777777" w:rsidR="00ED62DF" w:rsidRDefault="00ED62DF" w:rsidP="008F07B2">
            <w:pPr>
              <w:rPr>
                <w:rFonts w:ascii="Century Gothic" w:hAnsi="Century Gothic" w:cs="Arial"/>
                <w:color w:val="0D0D0D" w:themeColor="text1" w:themeTint="F2"/>
              </w:rPr>
            </w:pPr>
          </w:p>
          <w:p w14:paraId="484475D3" w14:textId="77777777" w:rsidR="00ED62DF" w:rsidRDefault="00ED62DF" w:rsidP="008F07B2">
            <w:pPr>
              <w:rPr>
                <w:rFonts w:ascii="Century Gothic" w:hAnsi="Century Gothic" w:cs="Arial"/>
                <w:color w:val="0D0D0D" w:themeColor="text1" w:themeTint="F2"/>
              </w:rPr>
            </w:pPr>
          </w:p>
          <w:p w14:paraId="504D3D30" w14:textId="77777777" w:rsidR="00ED62DF" w:rsidRDefault="00ED62DF" w:rsidP="008F07B2">
            <w:pPr>
              <w:rPr>
                <w:rFonts w:ascii="Century Gothic" w:hAnsi="Century Gothic" w:cs="Arial"/>
                <w:color w:val="0D0D0D" w:themeColor="text1" w:themeTint="F2"/>
              </w:rPr>
            </w:pPr>
          </w:p>
          <w:p w14:paraId="6038207A" w14:textId="2219BBFA" w:rsidR="00ED62DF" w:rsidRPr="00A25102" w:rsidRDefault="00ED62DF" w:rsidP="008F07B2">
            <w:pPr>
              <w:rPr>
                <w:rFonts w:ascii="Century Gothic" w:hAnsi="Century Gothic" w:cs="Arial"/>
                <w:color w:val="0D0D0D" w:themeColor="text1" w:themeTint="F2"/>
              </w:rPr>
            </w:pPr>
            <w:r w:rsidRPr="00A25102">
              <w:rPr>
                <w:rFonts w:ascii="Century Gothic" w:hAnsi="Century Gothic" w:cs="Arial"/>
                <w:color w:val="0D0D0D" w:themeColor="text1" w:themeTint="F2"/>
              </w:rPr>
              <w:t>Autumn Term HT</w:t>
            </w:r>
            <w:r>
              <w:rPr>
                <w:rFonts w:ascii="Century Gothic" w:hAnsi="Century Gothic" w:cs="Arial"/>
                <w:color w:val="0D0D0D" w:themeColor="text1" w:themeTint="F2"/>
              </w:rPr>
              <w:t>2</w:t>
            </w:r>
            <w:r w:rsidRPr="00A25102">
              <w:rPr>
                <w:rFonts w:ascii="Century Gothic" w:hAnsi="Century Gothic" w:cs="Arial"/>
                <w:color w:val="0D0D0D" w:themeColor="text1" w:themeTint="F2"/>
              </w:rPr>
              <w:t xml:space="preserve"> -3 weeks</w:t>
            </w:r>
          </w:p>
        </w:tc>
        <w:tc>
          <w:tcPr>
            <w:tcW w:w="2997" w:type="dxa"/>
          </w:tcPr>
          <w:p w14:paraId="7EC5DEBF" w14:textId="72C7E64F" w:rsidR="00A420B6" w:rsidRDefault="00A420B6" w:rsidP="00A420B6">
            <w:pPr>
              <w:rPr>
                <w:rFonts w:ascii="Century Gothic" w:hAnsi="Century Gothic" w:cs="Arial"/>
                <w:color w:val="0D0D0D" w:themeColor="text1" w:themeTint="F2"/>
              </w:rPr>
            </w:pPr>
            <w:r w:rsidRPr="00A25102">
              <w:rPr>
                <w:rFonts w:ascii="Century Gothic" w:hAnsi="Century Gothic" w:cs="Arial"/>
                <w:color w:val="0D0D0D" w:themeColor="text1" w:themeTint="F2"/>
              </w:rPr>
              <w:lastRenderedPageBreak/>
              <w:t xml:space="preserve">Language Paper 2: writing section mini unit. Focus now is on Points of View writing using the concept of Celebrity. </w:t>
            </w:r>
          </w:p>
          <w:p w14:paraId="79DB638D" w14:textId="708705FD" w:rsidR="00ED62DF" w:rsidRDefault="00ED62DF" w:rsidP="00A420B6">
            <w:pPr>
              <w:rPr>
                <w:rFonts w:ascii="Century Gothic" w:hAnsi="Century Gothic" w:cs="Arial"/>
                <w:color w:val="0D0D0D" w:themeColor="text1" w:themeTint="F2"/>
              </w:rPr>
            </w:pPr>
          </w:p>
          <w:p w14:paraId="06FDBF2A" w14:textId="4F9B524C" w:rsidR="00ED62DF" w:rsidRDefault="00ED62DF" w:rsidP="00A420B6">
            <w:pPr>
              <w:rPr>
                <w:rFonts w:ascii="Century Gothic" w:hAnsi="Century Gothic" w:cs="Arial"/>
                <w:color w:val="0D0D0D" w:themeColor="text1" w:themeTint="F2"/>
              </w:rPr>
            </w:pPr>
          </w:p>
          <w:p w14:paraId="14B1159D" w14:textId="6896E001" w:rsidR="00ED62DF" w:rsidRDefault="00ED62DF" w:rsidP="00A420B6">
            <w:pPr>
              <w:rPr>
                <w:rFonts w:ascii="Century Gothic" w:hAnsi="Century Gothic" w:cs="Arial"/>
                <w:color w:val="0D0D0D" w:themeColor="text1" w:themeTint="F2"/>
              </w:rPr>
            </w:pPr>
          </w:p>
          <w:p w14:paraId="7F1C7A80" w14:textId="02946F2C" w:rsidR="00ED62DF" w:rsidRDefault="00ED62DF" w:rsidP="00A420B6">
            <w:pPr>
              <w:rPr>
                <w:rFonts w:ascii="Century Gothic" w:hAnsi="Century Gothic" w:cs="Arial"/>
                <w:color w:val="0D0D0D" w:themeColor="text1" w:themeTint="F2"/>
              </w:rPr>
            </w:pPr>
          </w:p>
          <w:p w14:paraId="1379A967" w14:textId="3D6493A9" w:rsidR="00ED62DF" w:rsidRDefault="00ED62DF" w:rsidP="00A420B6">
            <w:pPr>
              <w:rPr>
                <w:rFonts w:ascii="Century Gothic" w:hAnsi="Century Gothic" w:cs="Arial"/>
                <w:color w:val="0D0D0D" w:themeColor="text1" w:themeTint="F2"/>
              </w:rPr>
            </w:pPr>
          </w:p>
          <w:p w14:paraId="56819090" w14:textId="4393B9CE" w:rsidR="00ED62DF" w:rsidRDefault="00ED62DF" w:rsidP="00A420B6">
            <w:pPr>
              <w:rPr>
                <w:rFonts w:ascii="Century Gothic" w:hAnsi="Century Gothic" w:cs="Arial"/>
                <w:color w:val="0D0D0D" w:themeColor="text1" w:themeTint="F2"/>
              </w:rPr>
            </w:pPr>
          </w:p>
          <w:p w14:paraId="154BF758" w14:textId="1E5CA6D7" w:rsidR="00ED62DF" w:rsidRDefault="00ED62DF" w:rsidP="00A420B6">
            <w:pPr>
              <w:rPr>
                <w:rFonts w:ascii="Century Gothic" w:hAnsi="Century Gothic" w:cs="Arial"/>
                <w:color w:val="0D0D0D" w:themeColor="text1" w:themeTint="F2"/>
              </w:rPr>
            </w:pPr>
          </w:p>
          <w:p w14:paraId="63793E99" w14:textId="3D637223" w:rsidR="00ED62DF" w:rsidRDefault="00ED62DF" w:rsidP="00A420B6">
            <w:pPr>
              <w:rPr>
                <w:rFonts w:ascii="Century Gothic" w:hAnsi="Century Gothic" w:cs="Arial"/>
                <w:color w:val="0D0D0D" w:themeColor="text1" w:themeTint="F2"/>
              </w:rPr>
            </w:pPr>
          </w:p>
          <w:p w14:paraId="2B1E7A8A" w14:textId="4B4FC118" w:rsidR="00ED62DF" w:rsidRDefault="00ED62DF" w:rsidP="00A420B6">
            <w:pPr>
              <w:rPr>
                <w:rFonts w:ascii="Century Gothic" w:hAnsi="Century Gothic" w:cs="Arial"/>
                <w:color w:val="0D0D0D" w:themeColor="text1" w:themeTint="F2"/>
              </w:rPr>
            </w:pPr>
          </w:p>
          <w:p w14:paraId="4DAFA211" w14:textId="65E932AD" w:rsidR="00ED62DF" w:rsidRDefault="00ED62DF" w:rsidP="00A420B6">
            <w:pPr>
              <w:rPr>
                <w:rFonts w:ascii="Century Gothic" w:hAnsi="Century Gothic" w:cs="Arial"/>
                <w:color w:val="0D0D0D" w:themeColor="text1" w:themeTint="F2"/>
              </w:rPr>
            </w:pPr>
          </w:p>
          <w:p w14:paraId="3E4A0225" w14:textId="3841237A" w:rsidR="00ED62DF" w:rsidRDefault="00ED62DF" w:rsidP="00A420B6">
            <w:pPr>
              <w:rPr>
                <w:rFonts w:ascii="Century Gothic" w:hAnsi="Century Gothic" w:cs="Arial"/>
                <w:color w:val="0D0D0D" w:themeColor="text1" w:themeTint="F2"/>
              </w:rPr>
            </w:pPr>
          </w:p>
          <w:p w14:paraId="35FAD796" w14:textId="732D6E48" w:rsidR="00ED62DF" w:rsidRDefault="00ED62DF" w:rsidP="00A420B6">
            <w:pPr>
              <w:rPr>
                <w:rFonts w:ascii="Century Gothic" w:hAnsi="Century Gothic" w:cs="Arial"/>
                <w:color w:val="0D0D0D" w:themeColor="text1" w:themeTint="F2"/>
              </w:rPr>
            </w:pPr>
          </w:p>
          <w:p w14:paraId="30ECA35D" w14:textId="0143ED26" w:rsidR="00ED62DF" w:rsidRDefault="00ED62DF" w:rsidP="00A420B6">
            <w:pPr>
              <w:rPr>
                <w:rFonts w:ascii="Century Gothic" w:hAnsi="Century Gothic" w:cs="Arial"/>
                <w:color w:val="0D0D0D" w:themeColor="text1" w:themeTint="F2"/>
              </w:rPr>
            </w:pPr>
          </w:p>
          <w:p w14:paraId="25ED6D6C" w14:textId="208B9EEE" w:rsidR="00ED62DF" w:rsidRDefault="00ED62DF" w:rsidP="00A420B6">
            <w:pPr>
              <w:rPr>
                <w:rFonts w:ascii="Century Gothic" w:hAnsi="Century Gothic" w:cs="Arial"/>
                <w:color w:val="0D0D0D" w:themeColor="text1" w:themeTint="F2"/>
              </w:rPr>
            </w:pPr>
          </w:p>
          <w:p w14:paraId="275CD582" w14:textId="2F77B189" w:rsidR="00ED62DF" w:rsidRDefault="00ED62DF" w:rsidP="00A420B6">
            <w:pPr>
              <w:rPr>
                <w:rFonts w:ascii="Century Gothic" w:hAnsi="Century Gothic" w:cs="Arial"/>
                <w:color w:val="0D0D0D" w:themeColor="text1" w:themeTint="F2"/>
              </w:rPr>
            </w:pPr>
          </w:p>
          <w:p w14:paraId="1DE293AD" w14:textId="184806D7" w:rsidR="00ED62DF" w:rsidRDefault="00ED62DF" w:rsidP="00A420B6">
            <w:pPr>
              <w:rPr>
                <w:rFonts w:ascii="Century Gothic" w:hAnsi="Century Gothic" w:cs="Arial"/>
                <w:color w:val="0D0D0D" w:themeColor="text1" w:themeTint="F2"/>
              </w:rPr>
            </w:pPr>
          </w:p>
          <w:p w14:paraId="1E3B1DAB" w14:textId="5CEDE3C0" w:rsidR="00ED62DF" w:rsidRDefault="00ED62DF" w:rsidP="00A420B6">
            <w:pPr>
              <w:rPr>
                <w:rFonts w:ascii="Century Gothic" w:hAnsi="Century Gothic" w:cs="Arial"/>
                <w:color w:val="0D0D0D" w:themeColor="text1" w:themeTint="F2"/>
              </w:rPr>
            </w:pPr>
          </w:p>
          <w:p w14:paraId="2D472EE8" w14:textId="1EDF3687" w:rsidR="00ED62DF" w:rsidRDefault="00ED62DF" w:rsidP="00A420B6">
            <w:pPr>
              <w:rPr>
                <w:rFonts w:ascii="Century Gothic" w:hAnsi="Century Gothic" w:cs="Arial"/>
                <w:color w:val="0D0D0D" w:themeColor="text1" w:themeTint="F2"/>
              </w:rPr>
            </w:pPr>
          </w:p>
          <w:p w14:paraId="743B8E04" w14:textId="2BC41967" w:rsidR="00ED62DF" w:rsidRDefault="00ED62DF" w:rsidP="00A420B6">
            <w:pPr>
              <w:rPr>
                <w:rFonts w:ascii="Century Gothic" w:hAnsi="Century Gothic" w:cs="Arial"/>
                <w:color w:val="0D0D0D" w:themeColor="text1" w:themeTint="F2"/>
              </w:rPr>
            </w:pPr>
          </w:p>
          <w:p w14:paraId="1D0F5844" w14:textId="70B9E5FE" w:rsidR="00ED62DF" w:rsidRDefault="00ED62DF" w:rsidP="00A420B6">
            <w:pPr>
              <w:rPr>
                <w:rFonts w:ascii="Century Gothic" w:hAnsi="Century Gothic" w:cs="Arial"/>
                <w:color w:val="0D0D0D" w:themeColor="text1" w:themeTint="F2"/>
              </w:rPr>
            </w:pPr>
          </w:p>
          <w:p w14:paraId="26B93171" w14:textId="29AA92BF" w:rsidR="00ED62DF" w:rsidRDefault="00ED62DF" w:rsidP="00A420B6">
            <w:pPr>
              <w:rPr>
                <w:rFonts w:ascii="Century Gothic" w:hAnsi="Century Gothic" w:cs="Arial"/>
                <w:color w:val="0D0D0D" w:themeColor="text1" w:themeTint="F2"/>
              </w:rPr>
            </w:pPr>
          </w:p>
          <w:p w14:paraId="0FCC62EF" w14:textId="2EFC317C" w:rsidR="00ED62DF" w:rsidRDefault="00ED62DF" w:rsidP="00A420B6">
            <w:pPr>
              <w:rPr>
                <w:rFonts w:ascii="Century Gothic" w:hAnsi="Century Gothic" w:cs="Arial"/>
                <w:color w:val="0D0D0D" w:themeColor="text1" w:themeTint="F2"/>
              </w:rPr>
            </w:pPr>
          </w:p>
          <w:p w14:paraId="1C03208A" w14:textId="3F041457" w:rsidR="00ED62DF" w:rsidRDefault="00ED62DF" w:rsidP="00A420B6">
            <w:pPr>
              <w:rPr>
                <w:rFonts w:ascii="Century Gothic" w:hAnsi="Century Gothic" w:cs="Arial"/>
                <w:color w:val="0D0D0D" w:themeColor="text1" w:themeTint="F2"/>
              </w:rPr>
            </w:pPr>
          </w:p>
          <w:p w14:paraId="1A8D2F04" w14:textId="35516506" w:rsidR="00ED62DF" w:rsidRDefault="00ED62DF" w:rsidP="00A420B6">
            <w:pPr>
              <w:rPr>
                <w:rFonts w:ascii="Century Gothic" w:hAnsi="Century Gothic" w:cs="Arial"/>
                <w:color w:val="0D0D0D" w:themeColor="text1" w:themeTint="F2"/>
              </w:rPr>
            </w:pPr>
          </w:p>
          <w:p w14:paraId="0E9D7658" w14:textId="49D1B54E" w:rsidR="00ED62DF" w:rsidRDefault="00ED62DF" w:rsidP="00A420B6">
            <w:pPr>
              <w:rPr>
                <w:rFonts w:ascii="Century Gothic" w:hAnsi="Century Gothic" w:cs="Arial"/>
                <w:color w:val="0D0D0D" w:themeColor="text1" w:themeTint="F2"/>
              </w:rPr>
            </w:pPr>
          </w:p>
          <w:p w14:paraId="0D25590A" w14:textId="6CD59718" w:rsidR="00ED62DF" w:rsidRDefault="00ED62DF" w:rsidP="00A420B6">
            <w:pPr>
              <w:rPr>
                <w:rFonts w:ascii="Century Gothic" w:hAnsi="Century Gothic" w:cs="Arial"/>
                <w:color w:val="0D0D0D" w:themeColor="text1" w:themeTint="F2"/>
              </w:rPr>
            </w:pPr>
          </w:p>
          <w:p w14:paraId="591251FA" w14:textId="2EDFD124" w:rsidR="00ED62DF" w:rsidRDefault="00ED62DF" w:rsidP="00A420B6">
            <w:pPr>
              <w:rPr>
                <w:rFonts w:ascii="Century Gothic" w:hAnsi="Century Gothic" w:cs="Arial"/>
                <w:color w:val="0D0D0D" w:themeColor="text1" w:themeTint="F2"/>
              </w:rPr>
            </w:pPr>
          </w:p>
          <w:p w14:paraId="5B672C71" w14:textId="2020C724" w:rsidR="00ED62DF" w:rsidRDefault="00ED62DF" w:rsidP="00A420B6">
            <w:pPr>
              <w:rPr>
                <w:rFonts w:ascii="Century Gothic" w:hAnsi="Century Gothic" w:cs="Arial"/>
                <w:color w:val="0D0D0D" w:themeColor="text1" w:themeTint="F2"/>
              </w:rPr>
            </w:pPr>
          </w:p>
          <w:p w14:paraId="24846C9F" w14:textId="0747E09D" w:rsidR="00ED62DF" w:rsidRDefault="00ED62DF" w:rsidP="00A420B6">
            <w:pPr>
              <w:rPr>
                <w:rFonts w:ascii="Century Gothic" w:hAnsi="Century Gothic" w:cs="Arial"/>
                <w:color w:val="0D0D0D" w:themeColor="text1" w:themeTint="F2"/>
              </w:rPr>
            </w:pPr>
          </w:p>
          <w:p w14:paraId="6B809A22" w14:textId="3FA605E9" w:rsidR="00ED62DF" w:rsidRDefault="00ED62DF" w:rsidP="00A420B6">
            <w:pPr>
              <w:rPr>
                <w:rFonts w:ascii="Century Gothic" w:hAnsi="Century Gothic" w:cs="Arial"/>
                <w:color w:val="0D0D0D" w:themeColor="text1" w:themeTint="F2"/>
              </w:rPr>
            </w:pPr>
          </w:p>
          <w:p w14:paraId="5F3D8359" w14:textId="55E4E704" w:rsidR="00ED62DF" w:rsidRDefault="00ED62DF" w:rsidP="00A420B6">
            <w:pPr>
              <w:rPr>
                <w:rFonts w:ascii="Century Gothic" w:hAnsi="Century Gothic" w:cs="Arial"/>
                <w:color w:val="0D0D0D" w:themeColor="text1" w:themeTint="F2"/>
              </w:rPr>
            </w:pPr>
          </w:p>
          <w:p w14:paraId="68C32971" w14:textId="77777777" w:rsidR="00ED62DF" w:rsidRPr="00A25102" w:rsidRDefault="00ED62DF" w:rsidP="00ED62DF">
            <w:pPr>
              <w:rPr>
                <w:rFonts w:ascii="Century Gothic" w:hAnsi="Century Gothic" w:cs="Arial"/>
                <w:color w:val="0D0D0D" w:themeColor="text1" w:themeTint="F2"/>
              </w:rPr>
            </w:pPr>
            <w:r w:rsidRPr="00A25102">
              <w:rPr>
                <w:rFonts w:ascii="Century Gothic" w:hAnsi="Century Gothic" w:cs="Arial"/>
                <w:color w:val="0D0D0D" w:themeColor="text1" w:themeTint="F2"/>
              </w:rPr>
              <w:t>Romeo and Juliet (Literature Paper 1 Revision). Revision lessons focused on essay planning for key characters and themes.</w:t>
            </w:r>
          </w:p>
          <w:p w14:paraId="7234A5A2" w14:textId="77777777" w:rsidR="00ED62DF" w:rsidRPr="00A25102" w:rsidRDefault="00ED62DF" w:rsidP="00A420B6">
            <w:pPr>
              <w:rPr>
                <w:rFonts w:ascii="Century Gothic" w:hAnsi="Century Gothic" w:cs="Arial"/>
                <w:color w:val="0D0D0D" w:themeColor="text1" w:themeTint="F2"/>
              </w:rPr>
            </w:pPr>
          </w:p>
          <w:p w14:paraId="6442CB99" w14:textId="77777777" w:rsidR="00A420B6" w:rsidRPr="00A25102" w:rsidRDefault="00A420B6" w:rsidP="001F1F0C">
            <w:pPr>
              <w:rPr>
                <w:rFonts w:ascii="Century Gothic" w:hAnsi="Century Gothic" w:cs="Arial"/>
                <w:i/>
                <w:color w:val="0D0D0D" w:themeColor="text1" w:themeTint="F2"/>
              </w:rPr>
            </w:pPr>
          </w:p>
        </w:tc>
        <w:tc>
          <w:tcPr>
            <w:tcW w:w="3018" w:type="dxa"/>
          </w:tcPr>
          <w:p w14:paraId="6953CA0C" w14:textId="5392E44A" w:rsidR="00A420B6" w:rsidRPr="00A25102" w:rsidRDefault="00A420B6" w:rsidP="00A420B6">
            <w:pPr>
              <w:rPr>
                <w:rFonts w:ascii="Century Gothic" w:hAnsi="Century Gothic" w:cs="Arial"/>
                <w:color w:val="0D0D0D" w:themeColor="text1" w:themeTint="F2"/>
              </w:rPr>
            </w:pPr>
            <w:r w:rsidRPr="00A25102">
              <w:rPr>
                <w:rFonts w:ascii="Century Gothic" w:hAnsi="Century Gothic" w:cs="Arial"/>
                <w:color w:val="0D0D0D" w:themeColor="text1" w:themeTint="F2"/>
              </w:rPr>
              <w:lastRenderedPageBreak/>
              <w:t xml:space="preserve">Pupils are not formally assessed at this point. The focus is on honing their craft during their lessons and consolidating this learning </w:t>
            </w:r>
            <w:r>
              <w:rPr>
                <w:rFonts w:ascii="Century Gothic" w:hAnsi="Century Gothic" w:cs="Arial"/>
                <w:color w:val="0D0D0D" w:themeColor="text1" w:themeTint="F2"/>
              </w:rPr>
              <w:t xml:space="preserve">the Christmas break (in preparation for the mock exams). </w:t>
            </w:r>
          </w:p>
          <w:p w14:paraId="38E02B36" w14:textId="77777777" w:rsidR="00A420B6" w:rsidRDefault="00A420B6" w:rsidP="00E83A73">
            <w:pPr>
              <w:rPr>
                <w:rFonts w:ascii="Century Gothic" w:hAnsi="Century Gothic" w:cs="Arial"/>
                <w:i/>
                <w:color w:val="0D0D0D" w:themeColor="text1" w:themeTint="F2"/>
              </w:rPr>
            </w:pPr>
          </w:p>
          <w:p w14:paraId="4852406B" w14:textId="77777777" w:rsidR="00ED62DF" w:rsidRDefault="00ED62DF" w:rsidP="00E83A73">
            <w:pPr>
              <w:rPr>
                <w:rFonts w:ascii="Century Gothic" w:hAnsi="Century Gothic" w:cs="Arial"/>
                <w:i/>
                <w:color w:val="0D0D0D" w:themeColor="text1" w:themeTint="F2"/>
              </w:rPr>
            </w:pPr>
          </w:p>
          <w:p w14:paraId="02B29303" w14:textId="77777777" w:rsidR="00ED62DF" w:rsidRDefault="00ED62DF" w:rsidP="00E83A73">
            <w:pPr>
              <w:rPr>
                <w:rFonts w:ascii="Century Gothic" w:hAnsi="Century Gothic" w:cs="Arial"/>
                <w:i/>
                <w:color w:val="0D0D0D" w:themeColor="text1" w:themeTint="F2"/>
              </w:rPr>
            </w:pPr>
          </w:p>
          <w:p w14:paraId="06B6A96B" w14:textId="77777777" w:rsidR="00ED62DF" w:rsidRDefault="00ED62DF" w:rsidP="00E83A73">
            <w:pPr>
              <w:rPr>
                <w:rFonts w:ascii="Century Gothic" w:hAnsi="Century Gothic" w:cs="Arial"/>
                <w:i/>
                <w:color w:val="0D0D0D" w:themeColor="text1" w:themeTint="F2"/>
              </w:rPr>
            </w:pPr>
          </w:p>
          <w:p w14:paraId="71D86B86" w14:textId="77777777" w:rsidR="00ED62DF" w:rsidRDefault="00ED62DF" w:rsidP="00E83A73">
            <w:pPr>
              <w:rPr>
                <w:rFonts w:ascii="Century Gothic" w:hAnsi="Century Gothic" w:cs="Arial"/>
                <w:i/>
                <w:color w:val="0D0D0D" w:themeColor="text1" w:themeTint="F2"/>
              </w:rPr>
            </w:pPr>
          </w:p>
          <w:p w14:paraId="5D16226F" w14:textId="77777777" w:rsidR="00ED62DF" w:rsidRDefault="00ED62DF" w:rsidP="00E83A73">
            <w:pPr>
              <w:rPr>
                <w:rFonts w:ascii="Century Gothic" w:hAnsi="Century Gothic" w:cs="Arial"/>
                <w:i/>
                <w:color w:val="0D0D0D" w:themeColor="text1" w:themeTint="F2"/>
              </w:rPr>
            </w:pPr>
          </w:p>
          <w:p w14:paraId="202A80C0" w14:textId="77777777" w:rsidR="00ED62DF" w:rsidRDefault="00ED62DF" w:rsidP="00E83A73">
            <w:pPr>
              <w:rPr>
                <w:rFonts w:ascii="Century Gothic" w:hAnsi="Century Gothic" w:cs="Arial"/>
                <w:i/>
                <w:color w:val="0D0D0D" w:themeColor="text1" w:themeTint="F2"/>
              </w:rPr>
            </w:pPr>
          </w:p>
          <w:p w14:paraId="47B5214C" w14:textId="77777777" w:rsidR="00ED62DF" w:rsidRDefault="00ED62DF" w:rsidP="00E83A73">
            <w:pPr>
              <w:rPr>
                <w:rFonts w:ascii="Century Gothic" w:hAnsi="Century Gothic" w:cs="Arial"/>
                <w:i/>
                <w:color w:val="0D0D0D" w:themeColor="text1" w:themeTint="F2"/>
              </w:rPr>
            </w:pPr>
          </w:p>
          <w:p w14:paraId="30324F19" w14:textId="77777777" w:rsidR="00ED62DF" w:rsidRDefault="00ED62DF" w:rsidP="00E83A73">
            <w:pPr>
              <w:rPr>
                <w:rFonts w:ascii="Century Gothic" w:hAnsi="Century Gothic" w:cs="Arial"/>
                <w:i/>
                <w:color w:val="0D0D0D" w:themeColor="text1" w:themeTint="F2"/>
              </w:rPr>
            </w:pPr>
          </w:p>
          <w:p w14:paraId="53864F50" w14:textId="77777777" w:rsidR="00ED62DF" w:rsidRDefault="00ED62DF" w:rsidP="00E83A73">
            <w:pPr>
              <w:rPr>
                <w:rFonts w:ascii="Century Gothic" w:hAnsi="Century Gothic" w:cs="Arial"/>
                <w:i/>
                <w:color w:val="0D0D0D" w:themeColor="text1" w:themeTint="F2"/>
              </w:rPr>
            </w:pPr>
          </w:p>
          <w:p w14:paraId="4F41E5CA" w14:textId="77777777" w:rsidR="00ED62DF" w:rsidRDefault="00ED62DF" w:rsidP="00E83A73">
            <w:pPr>
              <w:rPr>
                <w:rFonts w:ascii="Century Gothic" w:hAnsi="Century Gothic" w:cs="Arial"/>
                <w:i/>
                <w:color w:val="0D0D0D" w:themeColor="text1" w:themeTint="F2"/>
              </w:rPr>
            </w:pPr>
          </w:p>
          <w:p w14:paraId="1DBCBA25" w14:textId="77777777" w:rsidR="00ED62DF" w:rsidRDefault="00ED62DF" w:rsidP="00E83A73">
            <w:pPr>
              <w:rPr>
                <w:rFonts w:ascii="Century Gothic" w:hAnsi="Century Gothic" w:cs="Arial"/>
                <w:i/>
                <w:color w:val="0D0D0D" w:themeColor="text1" w:themeTint="F2"/>
              </w:rPr>
            </w:pPr>
          </w:p>
          <w:p w14:paraId="1F5B814E" w14:textId="77777777" w:rsidR="00ED62DF" w:rsidRDefault="00ED62DF" w:rsidP="00E83A73">
            <w:pPr>
              <w:rPr>
                <w:rFonts w:ascii="Century Gothic" w:hAnsi="Century Gothic" w:cs="Arial"/>
                <w:i/>
                <w:color w:val="0D0D0D" w:themeColor="text1" w:themeTint="F2"/>
              </w:rPr>
            </w:pPr>
          </w:p>
          <w:p w14:paraId="01C8CF75" w14:textId="77777777" w:rsidR="00ED62DF" w:rsidRDefault="00ED62DF" w:rsidP="00E83A73">
            <w:pPr>
              <w:rPr>
                <w:rFonts w:ascii="Century Gothic" w:hAnsi="Century Gothic" w:cs="Arial"/>
                <w:i/>
                <w:color w:val="0D0D0D" w:themeColor="text1" w:themeTint="F2"/>
              </w:rPr>
            </w:pPr>
          </w:p>
          <w:p w14:paraId="0A33E773" w14:textId="77777777" w:rsidR="00ED62DF" w:rsidRDefault="00ED62DF" w:rsidP="00E83A73">
            <w:pPr>
              <w:rPr>
                <w:rFonts w:ascii="Century Gothic" w:hAnsi="Century Gothic" w:cs="Arial"/>
                <w:i/>
                <w:color w:val="0D0D0D" w:themeColor="text1" w:themeTint="F2"/>
              </w:rPr>
            </w:pPr>
          </w:p>
          <w:p w14:paraId="1237B2BF" w14:textId="77777777" w:rsidR="00ED62DF" w:rsidRDefault="00ED62DF" w:rsidP="00E83A73">
            <w:pPr>
              <w:rPr>
                <w:rFonts w:ascii="Century Gothic" w:hAnsi="Century Gothic" w:cs="Arial"/>
                <w:i/>
                <w:color w:val="0D0D0D" w:themeColor="text1" w:themeTint="F2"/>
              </w:rPr>
            </w:pPr>
          </w:p>
          <w:p w14:paraId="5852FB7F" w14:textId="77777777" w:rsidR="00ED62DF" w:rsidRDefault="00ED62DF" w:rsidP="00E83A73">
            <w:pPr>
              <w:rPr>
                <w:rFonts w:ascii="Century Gothic" w:hAnsi="Century Gothic" w:cs="Arial"/>
                <w:i/>
                <w:color w:val="0D0D0D" w:themeColor="text1" w:themeTint="F2"/>
              </w:rPr>
            </w:pPr>
          </w:p>
          <w:p w14:paraId="12CB56AF" w14:textId="77777777" w:rsidR="00ED62DF" w:rsidRDefault="00ED62DF" w:rsidP="00E83A73">
            <w:pPr>
              <w:rPr>
                <w:rFonts w:ascii="Century Gothic" w:hAnsi="Century Gothic" w:cs="Arial"/>
                <w:i/>
                <w:color w:val="0D0D0D" w:themeColor="text1" w:themeTint="F2"/>
              </w:rPr>
            </w:pPr>
          </w:p>
          <w:p w14:paraId="4C4E5A53" w14:textId="77777777" w:rsidR="00ED62DF" w:rsidRDefault="00ED62DF" w:rsidP="00E83A73">
            <w:pPr>
              <w:rPr>
                <w:rFonts w:ascii="Century Gothic" w:hAnsi="Century Gothic" w:cs="Arial"/>
                <w:i/>
                <w:color w:val="0D0D0D" w:themeColor="text1" w:themeTint="F2"/>
              </w:rPr>
            </w:pPr>
          </w:p>
          <w:p w14:paraId="1CD2E994" w14:textId="77777777" w:rsidR="00ED62DF" w:rsidRDefault="00ED62DF" w:rsidP="00E83A73">
            <w:pPr>
              <w:rPr>
                <w:rFonts w:ascii="Century Gothic" w:hAnsi="Century Gothic" w:cs="Arial"/>
                <w:i/>
                <w:color w:val="0D0D0D" w:themeColor="text1" w:themeTint="F2"/>
              </w:rPr>
            </w:pPr>
          </w:p>
          <w:p w14:paraId="520252FD" w14:textId="77777777" w:rsidR="00ED62DF" w:rsidRDefault="00ED62DF" w:rsidP="00E83A73">
            <w:pPr>
              <w:rPr>
                <w:rFonts w:ascii="Century Gothic" w:hAnsi="Century Gothic" w:cs="Arial"/>
                <w:i/>
                <w:color w:val="0D0D0D" w:themeColor="text1" w:themeTint="F2"/>
              </w:rPr>
            </w:pPr>
          </w:p>
          <w:p w14:paraId="4F97FD06" w14:textId="77777777" w:rsidR="00ED62DF" w:rsidRDefault="00ED62DF" w:rsidP="00E83A73">
            <w:pPr>
              <w:rPr>
                <w:rFonts w:ascii="Century Gothic" w:hAnsi="Century Gothic" w:cs="Arial"/>
                <w:i/>
                <w:color w:val="0D0D0D" w:themeColor="text1" w:themeTint="F2"/>
              </w:rPr>
            </w:pPr>
          </w:p>
          <w:p w14:paraId="6FF2FEC3" w14:textId="77777777" w:rsidR="00ED62DF" w:rsidRDefault="00ED62DF" w:rsidP="00E83A73">
            <w:pPr>
              <w:rPr>
                <w:rFonts w:ascii="Century Gothic" w:hAnsi="Century Gothic" w:cs="Arial"/>
                <w:i/>
                <w:color w:val="0D0D0D" w:themeColor="text1" w:themeTint="F2"/>
              </w:rPr>
            </w:pPr>
          </w:p>
          <w:p w14:paraId="0A6163CD" w14:textId="77777777" w:rsidR="00ED62DF" w:rsidRDefault="00ED62DF" w:rsidP="00E83A73">
            <w:pPr>
              <w:rPr>
                <w:rFonts w:ascii="Century Gothic" w:hAnsi="Century Gothic" w:cs="Arial"/>
                <w:i/>
                <w:color w:val="0D0D0D" w:themeColor="text1" w:themeTint="F2"/>
              </w:rPr>
            </w:pPr>
          </w:p>
          <w:p w14:paraId="539DCA83" w14:textId="77777777" w:rsidR="00ED62DF" w:rsidRDefault="00ED62DF" w:rsidP="00E83A73">
            <w:pPr>
              <w:rPr>
                <w:rFonts w:ascii="Century Gothic" w:hAnsi="Century Gothic" w:cs="Arial"/>
                <w:i/>
                <w:color w:val="0D0D0D" w:themeColor="text1" w:themeTint="F2"/>
              </w:rPr>
            </w:pPr>
          </w:p>
          <w:p w14:paraId="2396321C" w14:textId="77777777" w:rsidR="00ED62DF" w:rsidRDefault="00ED62DF" w:rsidP="00E83A73">
            <w:pPr>
              <w:rPr>
                <w:rFonts w:ascii="Century Gothic" w:hAnsi="Century Gothic" w:cs="Arial"/>
                <w:i/>
                <w:color w:val="0D0D0D" w:themeColor="text1" w:themeTint="F2"/>
              </w:rPr>
            </w:pPr>
          </w:p>
          <w:p w14:paraId="156E75D9" w14:textId="77777777" w:rsidR="00ED62DF" w:rsidRDefault="00ED62DF" w:rsidP="00E83A73">
            <w:pPr>
              <w:rPr>
                <w:rFonts w:ascii="Century Gothic" w:hAnsi="Century Gothic" w:cs="Arial"/>
                <w:i/>
                <w:color w:val="0D0D0D" w:themeColor="text1" w:themeTint="F2"/>
              </w:rPr>
            </w:pPr>
          </w:p>
          <w:p w14:paraId="5E5AE191" w14:textId="77777777" w:rsidR="00ED62DF" w:rsidRDefault="00ED62DF" w:rsidP="00E83A73">
            <w:pPr>
              <w:rPr>
                <w:rFonts w:ascii="Century Gothic" w:hAnsi="Century Gothic" w:cs="Arial"/>
                <w:i/>
                <w:color w:val="0D0D0D" w:themeColor="text1" w:themeTint="F2"/>
              </w:rPr>
            </w:pPr>
          </w:p>
          <w:p w14:paraId="5F8C4D64" w14:textId="77777777" w:rsidR="00ED62DF" w:rsidRPr="00A25102" w:rsidRDefault="00ED62DF" w:rsidP="00ED62DF">
            <w:pPr>
              <w:rPr>
                <w:rFonts w:ascii="Century Gothic" w:hAnsi="Century Gothic" w:cs="Arial"/>
                <w:color w:val="0D0D0D" w:themeColor="text1" w:themeTint="F2"/>
              </w:rPr>
            </w:pPr>
            <w:r w:rsidRPr="00A25102">
              <w:rPr>
                <w:rFonts w:ascii="Century Gothic" w:hAnsi="Century Gothic" w:cs="Arial"/>
                <w:color w:val="0D0D0D" w:themeColor="text1" w:themeTint="F2"/>
              </w:rPr>
              <w:t xml:space="preserve">Pupils will complete an in-class assessment based on a theme of death from Romeo and Juliet. Pupils will be more formally assessed on this text during the next mock window. </w:t>
            </w:r>
          </w:p>
          <w:p w14:paraId="7189A045" w14:textId="49ABC96B" w:rsidR="00ED62DF" w:rsidRPr="00A25102" w:rsidRDefault="00ED62DF" w:rsidP="00E83A73">
            <w:pPr>
              <w:rPr>
                <w:rFonts w:ascii="Century Gothic" w:hAnsi="Century Gothic" w:cs="Arial"/>
                <w:i/>
                <w:color w:val="0D0D0D" w:themeColor="text1" w:themeTint="F2"/>
              </w:rPr>
            </w:pPr>
          </w:p>
        </w:tc>
        <w:tc>
          <w:tcPr>
            <w:tcW w:w="4024" w:type="dxa"/>
          </w:tcPr>
          <w:p w14:paraId="4DCD295A" w14:textId="77777777" w:rsidR="00092337" w:rsidRPr="00A25102" w:rsidRDefault="00092337" w:rsidP="00092337">
            <w:pPr>
              <w:rPr>
                <w:rFonts w:ascii="Century Gothic" w:hAnsi="Century Gothic" w:cs="Arial"/>
                <w:bCs/>
              </w:rPr>
            </w:pPr>
            <w:r w:rsidRPr="00A25102">
              <w:rPr>
                <w:rFonts w:ascii="Century Gothic" w:hAnsi="Century Gothic" w:cs="Arial"/>
                <w:bCs/>
              </w:rPr>
              <w:lastRenderedPageBreak/>
              <w:t>Disciplinary Knowledge:</w:t>
            </w:r>
          </w:p>
          <w:p w14:paraId="52B842BA" w14:textId="77777777" w:rsidR="00092337" w:rsidRPr="00A25102" w:rsidRDefault="00092337" w:rsidP="00092337">
            <w:pPr>
              <w:rPr>
                <w:rFonts w:ascii="Century Gothic" w:hAnsi="Century Gothic" w:cs="Arial"/>
                <w:bCs/>
              </w:rPr>
            </w:pPr>
            <w:r w:rsidRPr="00A25102">
              <w:rPr>
                <w:rFonts w:ascii="Century Gothic" w:hAnsi="Century Gothic" w:cs="Arial"/>
                <w:bCs/>
              </w:rPr>
              <w:t xml:space="preserve">for points of view writing  </w:t>
            </w:r>
          </w:p>
          <w:p w14:paraId="01E4BC08" w14:textId="77777777" w:rsidR="00092337" w:rsidRPr="00A25102" w:rsidRDefault="00092337" w:rsidP="00092337">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t>Pieces of Points of View are well-designed structures with a beginning, middle and end.</w:t>
            </w:r>
          </w:p>
          <w:p w14:paraId="3F0E25F2" w14:textId="77777777" w:rsidR="00092337" w:rsidRPr="00A25102" w:rsidRDefault="00092337" w:rsidP="00092337">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t xml:space="preserve">When we write a piece of points of writing, it should have clear and well-developed ideas that all support one main point of view. </w:t>
            </w:r>
          </w:p>
          <w:p w14:paraId="1CD280BF" w14:textId="77777777" w:rsidR="00092337" w:rsidRPr="00A25102" w:rsidRDefault="00092337" w:rsidP="00092337">
            <w:pPr>
              <w:rPr>
                <w:rFonts w:ascii="Century Gothic" w:hAnsi="Century Gothic" w:cs="Arial"/>
                <w:bCs/>
              </w:rPr>
            </w:pPr>
            <w:r w:rsidRPr="00A25102">
              <w:rPr>
                <w:rFonts w:ascii="Century Gothic" w:hAnsi="Century Gothic" w:cs="Arial"/>
                <w:bCs/>
              </w:rPr>
              <w:lastRenderedPageBreak/>
              <w:t>It is good practise to include a counter argument that explores other points of view as well</w:t>
            </w:r>
          </w:p>
          <w:p w14:paraId="52A1E2F9" w14:textId="77777777" w:rsidR="00092337" w:rsidRPr="00A25102" w:rsidRDefault="00092337" w:rsidP="00092337">
            <w:pPr>
              <w:rPr>
                <w:rFonts w:ascii="Century Gothic" w:hAnsi="Century Gothic" w:cs="Arial"/>
                <w:color w:val="0D0D0D" w:themeColor="text1" w:themeTint="F2"/>
              </w:rPr>
            </w:pPr>
          </w:p>
          <w:p w14:paraId="278D3E27" w14:textId="77777777" w:rsidR="00092337" w:rsidRPr="00A25102" w:rsidRDefault="00092337" w:rsidP="00092337">
            <w:pPr>
              <w:rPr>
                <w:rFonts w:ascii="Century Gothic" w:hAnsi="Century Gothic" w:cs="Arial"/>
                <w:bCs/>
                <w:color w:val="000000"/>
              </w:rPr>
            </w:pPr>
            <w:r w:rsidRPr="00A25102">
              <w:rPr>
                <w:rFonts w:ascii="Century Gothic" w:hAnsi="Century Gothic" w:cs="Arial"/>
                <w:bCs/>
                <w:color w:val="000000"/>
              </w:rPr>
              <w:t>Substantive Knowledge:</w:t>
            </w:r>
          </w:p>
          <w:p w14:paraId="709633E2" w14:textId="77777777" w:rsidR="00092337" w:rsidRPr="00A25102" w:rsidRDefault="00092337" w:rsidP="00092337">
            <w:pPr>
              <w:pStyle w:val="ListParagraph"/>
              <w:numPr>
                <w:ilvl w:val="0"/>
                <w:numId w:val="17"/>
              </w:numPr>
              <w:rPr>
                <w:rFonts w:ascii="Century Gothic" w:hAnsi="Century Gothic" w:cs="Arial"/>
                <w:bCs/>
                <w:sz w:val="22"/>
                <w:szCs w:val="22"/>
              </w:rPr>
            </w:pPr>
            <w:r w:rsidRPr="00A25102">
              <w:rPr>
                <w:rFonts w:ascii="Century Gothic" w:hAnsi="Century Gothic" w:cs="Arial"/>
                <w:bCs/>
                <w:sz w:val="22"/>
                <w:szCs w:val="22"/>
              </w:rPr>
              <w:t xml:space="preserve">Aristotle believed that effective rhetoric must include: Ethos, Pathos and Logos.  </w:t>
            </w:r>
          </w:p>
          <w:p w14:paraId="4D515D83" w14:textId="77777777" w:rsidR="00092337" w:rsidRPr="00A25102" w:rsidRDefault="00092337" w:rsidP="00092337">
            <w:pPr>
              <w:pStyle w:val="ListParagraph"/>
              <w:numPr>
                <w:ilvl w:val="0"/>
                <w:numId w:val="17"/>
              </w:numPr>
              <w:rPr>
                <w:rFonts w:ascii="Century Gothic" w:hAnsi="Century Gothic" w:cs="Arial"/>
                <w:color w:val="0D0D0D" w:themeColor="text1" w:themeTint="F2"/>
              </w:rPr>
            </w:pPr>
            <w:r w:rsidRPr="00A25102">
              <w:rPr>
                <w:rFonts w:ascii="Century Gothic" w:hAnsi="Century Gothic" w:cs="Arial"/>
                <w:bCs/>
              </w:rPr>
              <w:t>The concept of celebrity has shifted and changed since the beginning of civilisation.</w:t>
            </w:r>
          </w:p>
          <w:p w14:paraId="7C2D51BA" w14:textId="77777777" w:rsidR="00A420B6" w:rsidRDefault="00A420B6" w:rsidP="001F1F0C">
            <w:pPr>
              <w:rPr>
                <w:rFonts w:ascii="Century Gothic" w:hAnsi="Century Gothic" w:cs="Arial"/>
                <w:i/>
                <w:color w:val="0D0D0D" w:themeColor="text1" w:themeTint="F2"/>
              </w:rPr>
            </w:pPr>
          </w:p>
          <w:p w14:paraId="6EAA0C39" w14:textId="77777777" w:rsidR="00FF7C9F" w:rsidRDefault="00FF7C9F" w:rsidP="001F1F0C">
            <w:pPr>
              <w:rPr>
                <w:rFonts w:ascii="Century Gothic" w:hAnsi="Century Gothic" w:cs="Arial"/>
                <w:i/>
                <w:color w:val="0D0D0D" w:themeColor="text1" w:themeTint="F2"/>
              </w:rPr>
            </w:pPr>
          </w:p>
          <w:p w14:paraId="06DE4A65" w14:textId="77777777" w:rsidR="00FF7C9F" w:rsidRDefault="00FF7C9F" w:rsidP="001F1F0C">
            <w:pPr>
              <w:rPr>
                <w:rFonts w:ascii="Century Gothic" w:hAnsi="Century Gothic" w:cs="Arial"/>
                <w:i/>
                <w:color w:val="0D0D0D" w:themeColor="text1" w:themeTint="F2"/>
              </w:rPr>
            </w:pPr>
          </w:p>
          <w:p w14:paraId="4E18300B" w14:textId="77777777" w:rsidR="00FF7C9F" w:rsidRDefault="00FF7C9F" w:rsidP="001F1F0C">
            <w:pPr>
              <w:rPr>
                <w:rFonts w:ascii="Century Gothic" w:hAnsi="Century Gothic" w:cs="Arial"/>
                <w:i/>
                <w:color w:val="0D0D0D" w:themeColor="text1" w:themeTint="F2"/>
              </w:rPr>
            </w:pPr>
          </w:p>
          <w:p w14:paraId="10AAAE15" w14:textId="77777777" w:rsidR="00FF7C9F" w:rsidRDefault="00FF7C9F" w:rsidP="001F1F0C">
            <w:pPr>
              <w:rPr>
                <w:rFonts w:ascii="Century Gothic" w:hAnsi="Century Gothic" w:cs="Arial"/>
                <w:i/>
                <w:color w:val="0D0D0D" w:themeColor="text1" w:themeTint="F2"/>
              </w:rPr>
            </w:pPr>
          </w:p>
          <w:p w14:paraId="3838C5AD" w14:textId="77777777" w:rsidR="00FF7C9F" w:rsidRDefault="00FF7C9F" w:rsidP="001F1F0C">
            <w:pPr>
              <w:rPr>
                <w:rFonts w:ascii="Century Gothic" w:hAnsi="Century Gothic" w:cs="Arial"/>
                <w:i/>
                <w:color w:val="0D0D0D" w:themeColor="text1" w:themeTint="F2"/>
              </w:rPr>
            </w:pPr>
          </w:p>
          <w:p w14:paraId="3F63321D" w14:textId="77777777" w:rsidR="00FF7C9F" w:rsidRDefault="00FF7C9F" w:rsidP="001F1F0C">
            <w:pPr>
              <w:rPr>
                <w:rFonts w:ascii="Century Gothic" w:hAnsi="Century Gothic" w:cs="Arial"/>
                <w:i/>
                <w:color w:val="0D0D0D" w:themeColor="text1" w:themeTint="F2"/>
              </w:rPr>
            </w:pPr>
          </w:p>
          <w:p w14:paraId="4D61973C" w14:textId="77777777" w:rsidR="00FF7C9F" w:rsidRDefault="00FF7C9F" w:rsidP="001F1F0C">
            <w:pPr>
              <w:rPr>
                <w:rFonts w:ascii="Century Gothic" w:hAnsi="Century Gothic" w:cs="Arial"/>
                <w:i/>
                <w:color w:val="0D0D0D" w:themeColor="text1" w:themeTint="F2"/>
              </w:rPr>
            </w:pPr>
          </w:p>
          <w:p w14:paraId="288E9813" w14:textId="77777777" w:rsidR="00FF7C9F" w:rsidRDefault="00FF7C9F" w:rsidP="001F1F0C">
            <w:pPr>
              <w:rPr>
                <w:rFonts w:ascii="Century Gothic" w:hAnsi="Century Gothic" w:cs="Arial"/>
                <w:i/>
                <w:color w:val="0D0D0D" w:themeColor="text1" w:themeTint="F2"/>
              </w:rPr>
            </w:pPr>
          </w:p>
          <w:p w14:paraId="4A98CB25" w14:textId="77777777" w:rsidR="00FF7C9F" w:rsidRDefault="00FF7C9F" w:rsidP="001F1F0C">
            <w:pPr>
              <w:rPr>
                <w:rFonts w:ascii="Century Gothic" w:hAnsi="Century Gothic" w:cs="Arial"/>
                <w:i/>
                <w:color w:val="0D0D0D" w:themeColor="text1" w:themeTint="F2"/>
              </w:rPr>
            </w:pPr>
          </w:p>
          <w:p w14:paraId="7EE00F34" w14:textId="77777777" w:rsidR="00FF7C9F" w:rsidRDefault="00FF7C9F" w:rsidP="001F1F0C">
            <w:pPr>
              <w:rPr>
                <w:rFonts w:ascii="Century Gothic" w:hAnsi="Century Gothic" w:cs="Arial"/>
                <w:i/>
                <w:color w:val="0D0D0D" w:themeColor="text1" w:themeTint="F2"/>
              </w:rPr>
            </w:pPr>
          </w:p>
          <w:p w14:paraId="687B45C0" w14:textId="77777777" w:rsidR="00FF7C9F" w:rsidRPr="00A25102" w:rsidRDefault="00FF7C9F" w:rsidP="00FF7C9F">
            <w:pPr>
              <w:rPr>
                <w:rFonts w:ascii="Century Gothic" w:hAnsi="Century Gothic" w:cs="Arial"/>
                <w:bCs/>
              </w:rPr>
            </w:pPr>
            <w:r w:rsidRPr="00A25102">
              <w:rPr>
                <w:rFonts w:ascii="Century Gothic" w:hAnsi="Century Gothic" w:cs="Arial"/>
                <w:bCs/>
              </w:rPr>
              <w:t>Disciplinary Knowledge:</w:t>
            </w:r>
          </w:p>
          <w:p w14:paraId="5C2FC365"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Plays are divided into acts and scenes.</w:t>
            </w:r>
          </w:p>
          <w:p w14:paraId="2F67E211" w14:textId="77777777" w:rsidR="00FF7C9F" w:rsidRPr="00A25102" w:rsidRDefault="00FF7C9F" w:rsidP="00FF7C9F">
            <w:pPr>
              <w:pStyle w:val="ListParagraph"/>
              <w:numPr>
                <w:ilvl w:val="0"/>
                <w:numId w:val="15"/>
              </w:numPr>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t xml:space="preserve">Pupils should create a thesis statement and develop that idea throughout their essay writing. </w:t>
            </w:r>
          </w:p>
          <w:p w14:paraId="3F5880FD" w14:textId="77777777" w:rsidR="00FF7C9F" w:rsidRPr="00A25102" w:rsidRDefault="00FF7C9F" w:rsidP="00FF7C9F">
            <w:pPr>
              <w:ind w:left="360"/>
              <w:rPr>
                <w:rFonts w:ascii="Century Gothic" w:hAnsi="Century Gothic" w:cs="Arial"/>
                <w:bCs/>
              </w:rPr>
            </w:pPr>
          </w:p>
          <w:p w14:paraId="41594972" w14:textId="77777777" w:rsidR="00FF7C9F" w:rsidRPr="00A25102" w:rsidRDefault="00FF7C9F" w:rsidP="00FF7C9F">
            <w:pPr>
              <w:pStyle w:val="NormalWeb"/>
              <w:spacing w:before="0" w:beforeAutospacing="0" w:after="0" w:afterAutospacing="0"/>
              <w:rPr>
                <w:rFonts w:ascii="Century Gothic" w:hAnsi="Century Gothic" w:cs="Arial"/>
                <w:bCs/>
                <w:color w:val="000000"/>
                <w:sz w:val="22"/>
                <w:szCs w:val="22"/>
              </w:rPr>
            </w:pPr>
            <w:r w:rsidRPr="00A25102">
              <w:rPr>
                <w:rFonts w:ascii="Century Gothic" w:hAnsi="Century Gothic" w:cs="Arial"/>
                <w:bCs/>
                <w:color w:val="000000"/>
                <w:sz w:val="22"/>
                <w:szCs w:val="22"/>
              </w:rPr>
              <w:t>Substantive Knowledge: studying Shakespeare</w:t>
            </w:r>
          </w:p>
          <w:p w14:paraId="19636499"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William Shakespeare was a famous Elizabethan playwright.</w:t>
            </w:r>
          </w:p>
          <w:p w14:paraId="1516EE51"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lastRenderedPageBreak/>
              <w:t>Shakespeare studied ancient Greek and Roman myths in school</w:t>
            </w:r>
          </w:p>
          <w:p w14:paraId="2BC15DC3"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Shakespeare was influenced by ancient Greek and Roman writers.</w:t>
            </w:r>
          </w:p>
          <w:p w14:paraId="3436CE7E"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 xml:space="preserve">A play is a piece of writing which is performed in the theatre. </w:t>
            </w:r>
          </w:p>
          <w:p w14:paraId="359C8AA5"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Shakespeare wrote mainly during The Elizabethan Era.</w:t>
            </w:r>
          </w:p>
          <w:p w14:paraId="517FB1BC"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 xml:space="preserve">Rich and poor people attended the theatre in The Elizabethan Era. </w:t>
            </w:r>
          </w:p>
          <w:p w14:paraId="2AD25250"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 xml:space="preserve">Shakespeare was never explicit about his intentions when writing his work but many of his plays appear to gently challenge the status quo. </w:t>
            </w:r>
          </w:p>
          <w:p w14:paraId="61AC98CF"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In Elizabethan England brawls and street fighting was common place.</w:t>
            </w:r>
          </w:p>
          <w:p w14:paraId="356F1D8F" w14:textId="77777777" w:rsidR="00FF7C9F" w:rsidRPr="00A25102" w:rsidRDefault="00FF7C9F" w:rsidP="00FF7C9F">
            <w:pPr>
              <w:numPr>
                <w:ilvl w:val="0"/>
                <w:numId w:val="15"/>
              </w:numPr>
              <w:rPr>
                <w:rFonts w:ascii="Century Gothic" w:hAnsi="Century Gothic" w:cs="Arial"/>
                <w:bCs/>
              </w:rPr>
            </w:pPr>
            <w:r w:rsidRPr="00A25102">
              <w:rPr>
                <w:rFonts w:ascii="Century Gothic" w:hAnsi="Century Gothic" w:cs="Arial"/>
                <w:bCs/>
              </w:rPr>
              <w:t xml:space="preserve">Plot and characters in Romeo and Juliet revisited. </w:t>
            </w:r>
          </w:p>
          <w:p w14:paraId="47D6624A" w14:textId="74B44A74" w:rsidR="00FF7C9F" w:rsidRPr="00A25102" w:rsidRDefault="00FF7C9F" w:rsidP="001F1F0C">
            <w:pPr>
              <w:rPr>
                <w:rFonts w:ascii="Century Gothic" w:hAnsi="Century Gothic" w:cs="Arial"/>
                <w:i/>
                <w:color w:val="0D0D0D" w:themeColor="text1" w:themeTint="F2"/>
              </w:rPr>
            </w:pPr>
          </w:p>
        </w:tc>
        <w:tc>
          <w:tcPr>
            <w:tcW w:w="4455" w:type="dxa"/>
          </w:tcPr>
          <w:p w14:paraId="7121885B" w14:textId="4DEF5D2C" w:rsidR="00092337" w:rsidRDefault="00092337" w:rsidP="00092337">
            <w:pPr>
              <w:rPr>
                <w:rFonts w:ascii="Century Gothic" w:hAnsi="Century Gothic" w:cs="Arial"/>
                <w:color w:val="0D0D0D" w:themeColor="text1" w:themeTint="F2"/>
              </w:rPr>
            </w:pPr>
            <w:r w:rsidRPr="00A25102">
              <w:rPr>
                <w:rFonts w:ascii="Century Gothic" w:hAnsi="Century Gothic" w:cs="Arial"/>
                <w:color w:val="0D0D0D" w:themeColor="text1" w:themeTint="F2"/>
              </w:rPr>
              <w:lastRenderedPageBreak/>
              <w:t>Pupils will study a selection of high</w:t>
            </w:r>
            <w:r>
              <w:rPr>
                <w:rFonts w:ascii="Century Gothic" w:hAnsi="Century Gothic" w:cs="Arial"/>
                <w:color w:val="0D0D0D" w:themeColor="text1" w:themeTint="F2"/>
              </w:rPr>
              <w:t>-</w:t>
            </w:r>
            <w:r w:rsidRPr="00A25102">
              <w:rPr>
                <w:rFonts w:ascii="Century Gothic" w:hAnsi="Century Gothic" w:cs="Arial"/>
                <w:color w:val="0D0D0D" w:themeColor="text1" w:themeTint="F2"/>
              </w:rPr>
              <w:t>quality non- fiction texts about the concept of Celebrity. This unit focusses on explicit writing skills such as the features of rhetoric, structuring a piece of writing by linking paragraphs together and linking the beginnings and endings of writing together.</w:t>
            </w:r>
          </w:p>
          <w:p w14:paraId="72D6307B" w14:textId="1E0ED42C" w:rsidR="00063F1C" w:rsidRDefault="00063F1C" w:rsidP="00092337">
            <w:pPr>
              <w:rPr>
                <w:rFonts w:ascii="Century Gothic" w:hAnsi="Century Gothic" w:cs="Arial"/>
                <w:color w:val="0D0D0D" w:themeColor="text1" w:themeTint="F2"/>
              </w:rPr>
            </w:pPr>
          </w:p>
          <w:p w14:paraId="39EE6EA2" w14:textId="55F89521" w:rsidR="00063F1C" w:rsidRDefault="00063F1C" w:rsidP="00092337">
            <w:pPr>
              <w:rPr>
                <w:rFonts w:ascii="Century Gothic" w:hAnsi="Century Gothic" w:cs="Arial"/>
                <w:color w:val="0D0D0D" w:themeColor="text1" w:themeTint="F2"/>
              </w:rPr>
            </w:pPr>
            <w:r>
              <w:rPr>
                <w:rFonts w:ascii="Century Gothic" w:hAnsi="Century Gothic" w:cs="Arial"/>
                <w:color w:val="0D0D0D" w:themeColor="text1" w:themeTint="F2"/>
              </w:rPr>
              <w:t>Key vocab:</w:t>
            </w:r>
          </w:p>
          <w:p w14:paraId="7D4BCC08" w14:textId="77777777" w:rsidR="00063F1C" w:rsidRDefault="00063F1C" w:rsidP="00063F1C">
            <w:pPr>
              <w:rPr>
                <w:rFonts w:ascii="Century Gothic" w:hAnsi="Century Gothic"/>
                <w:szCs w:val="24"/>
              </w:rPr>
            </w:pPr>
            <w:r>
              <w:rPr>
                <w:rFonts w:ascii="Century Gothic" w:hAnsi="Century Gothic"/>
                <w:szCs w:val="24"/>
              </w:rPr>
              <w:t>Social Commentary</w:t>
            </w:r>
          </w:p>
          <w:p w14:paraId="5FDF4D4F" w14:textId="77777777" w:rsidR="00063F1C" w:rsidRDefault="00063F1C" w:rsidP="00063F1C">
            <w:pPr>
              <w:rPr>
                <w:rFonts w:ascii="Century Gothic" w:hAnsi="Century Gothic"/>
                <w:szCs w:val="24"/>
              </w:rPr>
            </w:pPr>
            <w:r>
              <w:rPr>
                <w:rFonts w:ascii="Century Gothic" w:hAnsi="Century Gothic"/>
                <w:szCs w:val="24"/>
              </w:rPr>
              <w:lastRenderedPageBreak/>
              <w:t>Rebuke</w:t>
            </w:r>
          </w:p>
          <w:p w14:paraId="14A5BA07" w14:textId="343047E8" w:rsidR="00063F1C" w:rsidRDefault="00063F1C" w:rsidP="00063F1C">
            <w:pPr>
              <w:rPr>
                <w:rFonts w:ascii="Century Gothic" w:hAnsi="Century Gothic"/>
                <w:szCs w:val="24"/>
              </w:rPr>
            </w:pPr>
            <w:r>
              <w:rPr>
                <w:rFonts w:ascii="Century Gothic" w:hAnsi="Century Gothic"/>
                <w:szCs w:val="24"/>
              </w:rPr>
              <w:t>Perspective</w:t>
            </w:r>
          </w:p>
          <w:p w14:paraId="3B43538B" w14:textId="20E8C12E" w:rsidR="00063F1C" w:rsidRDefault="00063F1C" w:rsidP="00063F1C">
            <w:pPr>
              <w:rPr>
                <w:rFonts w:ascii="Century Gothic" w:hAnsi="Century Gothic"/>
                <w:szCs w:val="24"/>
              </w:rPr>
            </w:pPr>
          </w:p>
          <w:p w14:paraId="1C47D8B5" w14:textId="2D9FE558" w:rsidR="00063F1C" w:rsidRDefault="00063F1C" w:rsidP="00063F1C">
            <w:pPr>
              <w:rPr>
                <w:rFonts w:ascii="Century Gothic" w:hAnsi="Century Gothic"/>
                <w:szCs w:val="24"/>
              </w:rPr>
            </w:pPr>
            <w:r>
              <w:rPr>
                <w:rFonts w:ascii="Century Gothic" w:hAnsi="Century Gothic"/>
                <w:szCs w:val="24"/>
              </w:rPr>
              <w:t>Key terminology:</w:t>
            </w:r>
          </w:p>
          <w:p w14:paraId="2D22743E" w14:textId="77777777" w:rsidR="00063F1C" w:rsidRDefault="00063F1C" w:rsidP="00063F1C">
            <w:pPr>
              <w:rPr>
                <w:rFonts w:ascii="Century Gothic" w:hAnsi="Century Gothic"/>
                <w:szCs w:val="24"/>
              </w:rPr>
            </w:pPr>
            <w:r>
              <w:rPr>
                <w:rFonts w:ascii="Century Gothic" w:hAnsi="Century Gothic"/>
                <w:szCs w:val="24"/>
              </w:rPr>
              <w:t>Irony</w:t>
            </w:r>
          </w:p>
          <w:p w14:paraId="1DD248AA" w14:textId="77777777" w:rsidR="00063F1C" w:rsidRDefault="00063F1C" w:rsidP="00063F1C">
            <w:pPr>
              <w:rPr>
                <w:rFonts w:ascii="Century Gothic" w:hAnsi="Century Gothic"/>
                <w:szCs w:val="24"/>
              </w:rPr>
            </w:pPr>
            <w:r>
              <w:rPr>
                <w:rFonts w:ascii="Century Gothic" w:hAnsi="Century Gothic"/>
                <w:szCs w:val="24"/>
              </w:rPr>
              <w:t>Tone</w:t>
            </w:r>
          </w:p>
          <w:p w14:paraId="273A68F1" w14:textId="77777777" w:rsidR="00063F1C" w:rsidRDefault="00063F1C" w:rsidP="00063F1C">
            <w:pPr>
              <w:rPr>
                <w:rFonts w:ascii="Century Gothic" w:hAnsi="Century Gothic"/>
                <w:szCs w:val="24"/>
              </w:rPr>
            </w:pPr>
            <w:r>
              <w:rPr>
                <w:rFonts w:ascii="Century Gothic" w:hAnsi="Century Gothic"/>
                <w:szCs w:val="24"/>
              </w:rPr>
              <w:t>Text Type</w:t>
            </w:r>
          </w:p>
          <w:p w14:paraId="06D8AE76" w14:textId="77777777" w:rsidR="00063F1C" w:rsidRDefault="00063F1C" w:rsidP="00063F1C">
            <w:pPr>
              <w:rPr>
                <w:rFonts w:ascii="Century Gothic" w:hAnsi="Century Gothic"/>
                <w:szCs w:val="24"/>
              </w:rPr>
            </w:pPr>
            <w:r>
              <w:rPr>
                <w:rFonts w:ascii="Century Gothic" w:hAnsi="Century Gothic"/>
                <w:szCs w:val="24"/>
              </w:rPr>
              <w:t>Audience</w:t>
            </w:r>
          </w:p>
          <w:p w14:paraId="41A98E3A" w14:textId="77777777" w:rsidR="00063F1C" w:rsidRDefault="00063F1C" w:rsidP="00063F1C">
            <w:pPr>
              <w:rPr>
                <w:rFonts w:ascii="Century Gothic" w:hAnsi="Century Gothic"/>
                <w:szCs w:val="24"/>
              </w:rPr>
            </w:pPr>
            <w:r>
              <w:rPr>
                <w:rFonts w:ascii="Century Gothic" w:hAnsi="Century Gothic"/>
                <w:szCs w:val="24"/>
              </w:rPr>
              <w:t>Purpose</w:t>
            </w:r>
          </w:p>
          <w:p w14:paraId="20C22B1A" w14:textId="704383B9" w:rsidR="00063F1C" w:rsidRDefault="00063F1C" w:rsidP="00063F1C">
            <w:pPr>
              <w:rPr>
                <w:rFonts w:ascii="Century Gothic" w:hAnsi="Century Gothic"/>
                <w:szCs w:val="24"/>
              </w:rPr>
            </w:pPr>
            <w:r>
              <w:rPr>
                <w:rFonts w:ascii="Century Gothic" w:hAnsi="Century Gothic"/>
                <w:szCs w:val="24"/>
              </w:rPr>
              <w:t>Register</w:t>
            </w:r>
          </w:p>
          <w:p w14:paraId="0ABB2347" w14:textId="77777777" w:rsidR="00063F1C" w:rsidRDefault="00063F1C" w:rsidP="00063F1C">
            <w:pPr>
              <w:rPr>
                <w:rFonts w:ascii="Century Gothic" w:hAnsi="Century Gothic"/>
                <w:szCs w:val="24"/>
              </w:rPr>
            </w:pPr>
            <w:r>
              <w:rPr>
                <w:rFonts w:ascii="Century Gothic" w:hAnsi="Century Gothic"/>
                <w:szCs w:val="24"/>
              </w:rPr>
              <w:t>Cyclical Structure</w:t>
            </w:r>
          </w:p>
          <w:p w14:paraId="48451DC7" w14:textId="77777777" w:rsidR="00063F1C" w:rsidRDefault="00063F1C" w:rsidP="00063F1C">
            <w:pPr>
              <w:rPr>
                <w:rFonts w:ascii="Century Gothic" w:hAnsi="Century Gothic"/>
                <w:szCs w:val="24"/>
              </w:rPr>
            </w:pPr>
            <w:r>
              <w:rPr>
                <w:rFonts w:ascii="Century Gothic" w:hAnsi="Century Gothic"/>
                <w:szCs w:val="24"/>
              </w:rPr>
              <w:t>Anecdote</w:t>
            </w:r>
          </w:p>
          <w:p w14:paraId="1E9443F8" w14:textId="77777777" w:rsidR="00063F1C" w:rsidRDefault="00063F1C" w:rsidP="00063F1C">
            <w:pPr>
              <w:rPr>
                <w:rFonts w:ascii="Century Gothic" w:hAnsi="Century Gothic"/>
                <w:szCs w:val="24"/>
              </w:rPr>
            </w:pPr>
            <w:r>
              <w:rPr>
                <w:rFonts w:ascii="Century Gothic" w:hAnsi="Century Gothic"/>
                <w:szCs w:val="24"/>
              </w:rPr>
              <w:t>Rhetorical Question</w:t>
            </w:r>
          </w:p>
          <w:p w14:paraId="3900516B" w14:textId="77777777" w:rsidR="00063F1C" w:rsidRDefault="00063F1C" w:rsidP="00063F1C">
            <w:pPr>
              <w:rPr>
                <w:rFonts w:ascii="Century Gothic" w:hAnsi="Century Gothic"/>
                <w:szCs w:val="24"/>
              </w:rPr>
            </w:pPr>
            <w:r>
              <w:rPr>
                <w:rFonts w:ascii="Century Gothic" w:hAnsi="Century Gothic"/>
                <w:szCs w:val="24"/>
              </w:rPr>
              <w:t>Extended Metaphor</w:t>
            </w:r>
          </w:p>
          <w:p w14:paraId="5C4044EB" w14:textId="77777777" w:rsidR="00063F1C" w:rsidRDefault="00063F1C" w:rsidP="00063F1C">
            <w:pPr>
              <w:rPr>
                <w:rFonts w:ascii="Century Gothic" w:hAnsi="Century Gothic"/>
                <w:szCs w:val="24"/>
              </w:rPr>
            </w:pPr>
            <w:r>
              <w:rPr>
                <w:rFonts w:ascii="Century Gothic" w:hAnsi="Century Gothic"/>
                <w:szCs w:val="24"/>
              </w:rPr>
              <w:t>Satire</w:t>
            </w:r>
          </w:p>
          <w:p w14:paraId="28A0DD6A" w14:textId="782E7725" w:rsidR="00063F1C" w:rsidRDefault="00063F1C" w:rsidP="00063F1C">
            <w:pPr>
              <w:rPr>
                <w:rFonts w:ascii="Century Gothic" w:hAnsi="Century Gothic"/>
                <w:szCs w:val="24"/>
              </w:rPr>
            </w:pPr>
            <w:r>
              <w:rPr>
                <w:rFonts w:ascii="Century Gothic" w:hAnsi="Century Gothic"/>
                <w:szCs w:val="24"/>
              </w:rPr>
              <w:t>Symbolism</w:t>
            </w:r>
          </w:p>
          <w:p w14:paraId="064DAFD1" w14:textId="77777777" w:rsidR="00063F1C" w:rsidRDefault="00063F1C" w:rsidP="00063F1C">
            <w:pPr>
              <w:rPr>
                <w:rFonts w:ascii="Century Gothic" w:hAnsi="Century Gothic"/>
                <w:szCs w:val="24"/>
              </w:rPr>
            </w:pPr>
            <w:r>
              <w:rPr>
                <w:rFonts w:ascii="Century Gothic" w:hAnsi="Century Gothic"/>
                <w:szCs w:val="24"/>
              </w:rPr>
              <w:t>Rhetoric</w:t>
            </w:r>
          </w:p>
          <w:p w14:paraId="6D5E99BF" w14:textId="77777777" w:rsidR="00063F1C" w:rsidRDefault="00063F1C" w:rsidP="00063F1C">
            <w:pPr>
              <w:rPr>
                <w:rFonts w:ascii="Century Gothic" w:hAnsi="Century Gothic"/>
                <w:szCs w:val="24"/>
              </w:rPr>
            </w:pPr>
            <w:r>
              <w:rPr>
                <w:rFonts w:ascii="Century Gothic" w:hAnsi="Century Gothic"/>
                <w:szCs w:val="24"/>
              </w:rPr>
              <w:t>Ethos</w:t>
            </w:r>
          </w:p>
          <w:p w14:paraId="613D36C3" w14:textId="77777777" w:rsidR="00063F1C" w:rsidRDefault="00063F1C" w:rsidP="00063F1C">
            <w:pPr>
              <w:rPr>
                <w:rFonts w:ascii="Century Gothic" w:hAnsi="Century Gothic"/>
                <w:szCs w:val="24"/>
              </w:rPr>
            </w:pPr>
            <w:r>
              <w:rPr>
                <w:rFonts w:ascii="Century Gothic" w:hAnsi="Century Gothic"/>
                <w:szCs w:val="24"/>
              </w:rPr>
              <w:t>Logos</w:t>
            </w:r>
          </w:p>
          <w:p w14:paraId="046AB2C8" w14:textId="77777777" w:rsidR="00063F1C" w:rsidRDefault="00063F1C" w:rsidP="00063F1C">
            <w:pPr>
              <w:rPr>
                <w:rFonts w:ascii="Century Gothic" w:hAnsi="Century Gothic"/>
                <w:szCs w:val="24"/>
              </w:rPr>
            </w:pPr>
            <w:r>
              <w:rPr>
                <w:rFonts w:ascii="Century Gothic" w:hAnsi="Century Gothic"/>
                <w:szCs w:val="24"/>
              </w:rPr>
              <w:t>Pathos</w:t>
            </w:r>
          </w:p>
          <w:p w14:paraId="0C595144" w14:textId="77777777" w:rsidR="00063F1C" w:rsidRDefault="00063F1C" w:rsidP="00063F1C">
            <w:pPr>
              <w:rPr>
                <w:rFonts w:ascii="Century Gothic" w:hAnsi="Century Gothic"/>
                <w:szCs w:val="24"/>
              </w:rPr>
            </w:pPr>
            <w:r>
              <w:rPr>
                <w:rFonts w:ascii="Century Gothic" w:hAnsi="Century Gothic"/>
                <w:szCs w:val="24"/>
              </w:rPr>
              <w:t>Hyperbole</w:t>
            </w:r>
          </w:p>
          <w:p w14:paraId="598F506E" w14:textId="2914B218" w:rsidR="00063F1C" w:rsidRDefault="00063F1C" w:rsidP="00063F1C">
            <w:pPr>
              <w:rPr>
                <w:rFonts w:ascii="Century Gothic" w:hAnsi="Century Gothic"/>
                <w:szCs w:val="24"/>
              </w:rPr>
            </w:pPr>
            <w:r>
              <w:rPr>
                <w:rFonts w:ascii="Century Gothic" w:hAnsi="Century Gothic"/>
                <w:szCs w:val="24"/>
              </w:rPr>
              <w:t>Counter Argument</w:t>
            </w:r>
          </w:p>
          <w:p w14:paraId="1A0119CA" w14:textId="37471068" w:rsidR="00850934" w:rsidRDefault="00850934" w:rsidP="00063F1C">
            <w:pPr>
              <w:rPr>
                <w:rFonts w:ascii="Century Gothic" w:hAnsi="Century Gothic"/>
                <w:szCs w:val="24"/>
              </w:rPr>
            </w:pPr>
          </w:p>
          <w:p w14:paraId="3C4D3E32" w14:textId="7A57EAE3" w:rsidR="00850934" w:rsidRDefault="00850934" w:rsidP="00063F1C">
            <w:pPr>
              <w:rPr>
                <w:rFonts w:ascii="Century Gothic" w:hAnsi="Century Gothic"/>
                <w:szCs w:val="24"/>
              </w:rPr>
            </w:pPr>
          </w:p>
          <w:p w14:paraId="19DB07CB" w14:textId="02C6BE02" w:rsidR="00850934" w:rsidRDefault="00850934" w:rsidP="00063F1C">
            <w:pPr>
              <w:rPr>
                <w:rFonts w:ascii="Century Gothic" w:hAnsi="Century Gothic"/>
                <w:szCs w:val="24"/>
              </w:rPr>
            </w:pPr>
          </w:p>
          <w:p w14:paraId="1D73FC3D" w14:textId="05A07BC5" w:rsidR="00850934" w:rsidRPr="00915C58" w:rsidRDefault="00850934" w:rsidP="00063F1C">
            <w:pPr>
              <w:rPr>
                <w:rFonts w:ascii="Century Gothic" w:hAnsi="Century Gothic"/>
                <w:szCs w:val="24"/>
              </w:rPr>
            </w:pPr>
            <w:r w:rsidRPr="00A25102">
              <w:rPr>
                <w:rFonts w:ascii="Century Gothic" w:hAnsi="Century Gothic" w:cs="Arial"/>
                <w:color w:val="0D0D0D" w:themeColor="text1" w:themeTint="F2"/>
              </w:rPr>
              <w:t>Pupils are analysing a play and analysing dramatic devices which is a skill that needs to be explicitly taught. Reading strategies, including examination literacy skills are built into the scheme of work. Writing academically is also a huge focus of the scheme with lessons throughout dedicated to the teaching of essay writing skills and building tier 2 vocabulary.</w:t>
            </w:r>
          </w:p>
          <w:p w14:paraId="299DC5F9" w14:textId="77777777" w:rsidR="00063F1C" w:rsidRDefault="00063F1C" w:rsidP="00063F1C">
            <w:pPr>
              <w:rPr>
                <w:rFonts w:ascii="Century Gothic" w:hAnsi="Century Gothic"/>
                <w:szCs w:val="24"/>
              </w:rPr>
            </w:pPr>
          </w:p>
          <w:p w14:paraId="6921561A" w14:textId="77777777" w:rsidR="00063F1C" w:rsidRDefault="00063F1C" w:rsidP="00063F1C">
            <w:pPr>
              <w:rPr>
                <w:rFonts w:ascii="Century Gothic" w:hAnsi="Century Gothic"/>
                <w:szCs w:val="24"/>
              </w:rPr>
            </w:pPr>
          </w:p>
          <w:p w14:paraId="6A2E1B30" w14:textId="77777777" w:rsidR="00063F1C" w:rsidRDefault="00063F1C" w:rsidP="00063F1C">
            <w:pPr>
              <w:rPr>
                <w:rFonts w:ascii="Century Gothic" w:hAnsi="Century Gothic"/>
                <w:szCs w:val="24"/>
              </w:rPr>
            </w:pPr>
          </w:p>
          <w:p w14:paraId="3C7DFB10" w14:textId="77777777" w:rsidR="00063F1C" w:rsidRPr="00A25102" w:rsidRDefault="00063F1C" w:rsidP="00092337">
            <w:pPr>
              <w:rPr>
                <w:rFonts w:ascii="Century Gothic" w:hAnsi="Century Gothic" w:cs="Arial"/>
                <w:color w:val="0D0D0D" w:themeColor="text1" w:themeTint="F2"/>
              </w:rPr>
            </w:pPr>
          </w:p>
          <w:p w14:paraId="06858807" w14:textId="77777777" w:rsidR="00A420B6" w:rsidRPr="00A25102" w:rsidRDefault="00A420B6" w:rsidP="00E83A73">
            <w:pPr>
              <w:rPr>
                <w:rFonts w:ascii="Century Gothic" w:hAnsi="Century Gothic" w:cs="Arial"/>
                <w:i/>
                <w:color w:val="0D0D0D" w:themeColor="text1" w:themeTint="F2"/>
              </w:rPr>
            </w:pPr>
          </w:p>
        </w:tc>
      </w:tr>
      <w:tr w:rsidR="00EC1914" w:rsidRPr="00A25102" w14:paraId="141F716E" w14:textId="77777777" w:rsidTr="00E52694">
        <w:trPr>
          <w:trHeight w:val="1583"/>
        </w:trPr>
        <w:tc>
          <w:tcPr>
            <w:tcW w:w="1312" w:type="dxa"/>
          </w:tcPr>
          <w:p w14:paraId="7D136577" w14:textId="57F506FC" w:rsidR="00EC1914" w:rsidRPr="00A25102" w:rsidRDefault="00EC1914" w:rsidP="008F07B2">
            <w:pPr>
              <w:rPr>
                <w:rFonts w:ascii="Century Gothic" w:hAnsi="Century Gothic" w:cs="Arial"/>
                <w:color w:val="0D0D0D" w:themeColor="text1" w:themeTint="F2"/>
              </w:rPr>
            </w:pPr>
            <w:r>
              <w:rPr>
                <w:rFonts w:ascii="Century Gothic" w:hAnsi="Century Gothic" w:cs="Arial"/>
                <w:color w:val="0D0D0D" w:themeColor="text1" w:themeTint="F2"/>
              </w:rPr>
              <w:lastRenderedPageBreak/>
              <w:t>Spring Term HT1-</w:t>
            </w:r>
            <w:r w:rsidR="00166DC2">
              <w:rPr>
                <w:rFonts w:ascii="Century Gothic" w:hAnsi="Century Gothic" w:cs="Arial"/>
                <w:color w:val="0D0D0D" w:themeColor="text1" w:themeTint="F2"/>
              </w:rPr>
              <w:t xml:space="preserve"> 3 weeks</w:t>
            </w:r>
            <w:r>
              <w:rPr>
                <w:rFonts w:ascii="Century Gothic" w:hAnsi="Century Gothic" w:cs="Arial"/>
                <w:color w:val="0D0D0D" w:themeColor="text1" w:themeTint="F2"/>
              </w:rPr>
              <w:t xml:space="preserve"> </w:t>
            </w:r>
          </w:p>
        </w:tc>
        <w:tc>
          <w:tcPr>
            <w:tcW w:w="2997" w:type="dxa"/>
          </w:tcPr>
          <w:p w14:paraId="72E53543" w14:textId="608D95D9" w:rsidR="003A6036" w:rsidRPr="00A25102" w:rsidRDefault="003A6036" w:rsidP="003A6036">
            <w:pPr>
              <w:rPr>
                <w:rFonts w:ascii="Century Gothic" w:hAnsi="Century Gothic" w:cs="Arial"/>
                <w:color w:val="0D0D0D" w:themeColor="text1" w:themeTint="F2"/>
              </w:rPr>
            </w:pPr>
            <w:r w:rsidRPr="00A25102">
              <w:rPr>
                <w:rFonts w:ascii="Century Gothic" w:hAnsi="Century Gothic" w:cs="Arial"/>
                <w:color w:val="0D0D0D" w:themeColor="text1" w:themeTint="F2"/>
              </w:rPr>
              <w:t xml:space="preserve">Revision for Lit paper </w:t>
            </w:r>
            <w:r>
              <w:rPr>
                <w:rFonts w:ascii="Century Gothic" w:hAnsi="Century Gothic" w:cs="Arial"/>
                <w:color w:val="0D0D0D" w:themeColor="text1" w:themeTint="F2"/>
              </w:rPr>
              <w:t>1</w:t>
            </w:r>
            <w:r w:rsidRPr="00A25102">
              <w:rPr>
                <w:rFonts w:ascii="Century Gothic" w:hAnsi="Century Gothic" w:cs="Arial"/>
                <w:color w:val="0D0D0D" w:themeColor="text1" w:themeTint="F2"/>
              </w:rPr>
              <w:t xml:space="preserve"> mocks- pupils will focus on essay writing skills and retrieval of key quotes for </w:t>
            </w:r>
            <w:r w:rsidR="004617DA">
              <w:rPr>
                <w:rFonts w:ascii="Century Gothic" w:hAnsi="Century Gothic" w:cs="Arial"/>
                <w:color w:val="0D0D0D" w:themeColor="text1" w:themeTint="F2"/>
              </w:rPr>
              <w:t xml:space="preserve">Romeo and Juliet and A Christmas Carol. </w:t>
            </w:r>
          </w:p>
          <w:p w14:paraId="5E39397C" w14:textId="77777777" w:rsidR="003A6036" w:rsidRPr="00A25102" w:rsidRDefault="003A6036" w:rsidP="003A6036">
            <w:pPr>
              <w:rPr>
                <w:rFonts w:ascii="Century Gothic" w:hAnsi="Century Gothic" w:cs="Arial"/>
                <w:color w:val="0D0D0D" w:themeColor="text1" w:themeTint="F2"/>
              </w:rPr>
            </w:pPr>
          </w:p>
          <w:p w14:paraId="545F247C" w14:textId="77777777" w:rsidR="003A6036" w:rsidRPr="00A25102" w:rsidRDefault="003A6036" w:rsidP="003A6036">
            <w:pPr>
              <w:rPr>
                <w:rFonts w:ascii="Century Gothic" w:hAnsi="Century Gothic" w:cs="Arial"/>
                <w:color w:val="0D0D0D" w:themeColor="text1" w:themeTint="F2"/>
              </w:rPr>
            </w:pPr>
            <w:r w:rsidRPr="00A25102">
              <w:rPr>
                <w:rFonts w:ascii="Century Gothic" w:hAnsi="Century Gothic" w:cs="Arial"/>
                <w:color w:val="0D0D0D" w:themeColor="text1" w:themeTint="F2"/>
              </w:rPr>
              <w:t xml:space="preserve">Language Paper 2, Q5 – pupils will revise how to structure a piece of Points of View  </w:t>
            </w:r>
          </w:p>
          <w:p w14:paraId="6C28738C" w14:textId="77777777" w:rsidR="00EC1914" w:rsidRPr="00A25102" w:rsidRDefault="00EC1914" w:rsidP="001F1F0C">
            <w:pPr>
              <w:rPr>
                <w:rFonts w:ascii="Century Gothic" w:hAnsi="Century Gothic" w:cs="Arial"/>
                <w:i/>
                <w:color w:val="0D0D0D" w:themeColor="text1" w:themeTint="F2"/>
              </w:rPr>
            </w:pPr>
          </w:p>
        </w:tc>
        <w:tc>
          <w:tcPr>
            <w:tcW w:w="3018" w:type="dxa"/>
          </w:tcPr>
          <w:p w14:paraId="7D9B7DC3" w14:textId="23C015BB" w:rsidR="00166DC2" w:rsidRPr="00166DC2" w:rsidRDefault="00166DC2" w:rsidP="00166DC2">
            <w:pPr>
              <w:rPr>
                <w:rFonts w:ascii="Century Gothic" w:hAnsi="Century Gothic" w:cs="Arial"/>
                <w:i/>
                <w:color w:val="0D0D0D" w:themeColor="text1" w:themeTint="F2"/>
              </w:rPr>
            </w:pPr>
            <w:r w:rsidRPr="00166DC2">
              <w:rPr>
                <w:rFonts w:ascii="Century Gothic" w:hAnsi="Century Gothic" w:cs="Arial"/>
                <w:i/>
                <w:color w:val="0D0D0D" w:themeColor="text1" w:themeTint="F2"/>
              </w:rPr>
              <w:lastRenderedPageBreak/>
              <w:t xml:space="preserve">Mock examination- Lit paper </w:t>
            </w:r>
            <w:r>
              <w:rPr>
                <w:rFonts w:ascii="Century Gothic" w:hAnsi="Century Gothic" w:cs="Arial"/>
                <w:i/>
                <w:color w:val="0D0D0D" w:themeColor="text1" w:themeTint="F2"/>
              </w:rPr>
              <w:t>1</w:t>
            </w:r>
            <w:r w:rsidRPr="00166DC2">
              <w:rPr>
                <w:rFonts w:ascii="Century Gothic" w:hAnsi="Century Gothic" w:cs="Arial"/>
                <w:i/>
                <w:color w:val="0D0D0D" w:themeColor="text1" w:themeTint="F2"/>
              </w:rPr>
              <w:t xml:space="preserve">- Section </w:t>
            </w:r>
            <w:r>
              <w:rPr>
                <w:rFonts w:ascii="Century Gothic" w:hAnsi="Century Gothic" w:cs="Arial"/>
                <w:i/>
                <w:color w:val="0D0D0D" w:themeColor="text1" w:themeTint="F2"/>
              </w:rPr>
              <w:t>A</w:t>
            </w:r>
            <w:r w:rsidRPr="00166DC2">
              <w:rPr>
                <w:rFonts w:ascii="Century Gothic" w:hAnsi="Century Gothic" w:cs="Arial"/>
                <w:i/>
                <w:color w:val="0D0D0D" w:themeColor="text1" w:themeTint="F2"/>
              </w:rPr>
              <w:t xml:space="preserve"> and </w:t>
            </w:r>
            <w:r>
              <w:rPr>
                <w:rFonts w:ascii="Century Gothic" w:hAnsi="Century Gothic" w:cs="Arial"/>
                <w:i/>
                <w:color w:val="0D0D0D" w:themeColor="text1" w:themeTint="F2"/>
              </w:rPr>
              <w:t>B</w:t>
            </w:r>
            <w:r w:rsidRPr="00166DC2">
              <w:rPr>
                <w:rFonts w:ascii="Century Gothic" w:hAnsi="Century Gothic" w:cs="Arial"/>
                <w:i/>
                <w:color w:val="0D0D0D" w:themeColor="text1" w:themeTint="F2"/>
              </w:rPr>
              <w:t>.</w:t>
            </w:r>
          </w:p>
          <w:p w14:paraId="5134A4BD" w14:textId="77777777" w:rsidR="00166DC2" w:rsidRPr="00166DC2" w:rsidRDefault="00166DC2" w:rsidP="00166DC2">
            <w:pPr>
              <w:rPr>
                <w:rFonts w:ascii="Century Gothic" w:hAnsi="Century Gothic" w:cs="Arial"/>
                <w:i/>
                <w:color w:val="0D0D0D" w:themeColor="text1" w:themeTint="F2"/>
              </w:rPr>
            </w:pPr>
            <w:r w:rsidRPr="00166DC2">
              <w:rPr>
                <w:rFonts w:ascii="Century Gothic" w:hAnsi="Century Gothic" w:cs="Arial"/>
                <w:i/>
                <w:color w:val="0D0D0D" w:themeColor="text1" w:themeTint="F2"/>
              </w:rPr>
              <w:t>Language Paper 2, Q5- narrative writing</w:t>
            </w:r>
          </w:p>
          <w:p w14:paraId="74EEB505" w14:textId="77777777" w:rsidR="00EC1914" w:rsidRDefault="00EC1914" w:rsidP="00166DC2">
            <w:pPr>
              <w:rPr>
                <w:rFonts w:ascii="Century Gothic" w:hAnsi="Century Gothic" w:cs="Arial"/>
                <w:i/>
                <w:color w:val="0D0D0D" w:themeColor="text1" w:themeTint="F2"/>
              </w:rPr>
            </w:pPr>
          </w:p>
          <w:p w14:paraId="0C521454" w14:textId="77777777" w:rsidR="00303D93" w:rsidRDefault="00303D93" w:rsidP="00166DC2">
            <w:pPr>
              <w:rPr>
                <w:rFonts w:ascii="Century Gothic" w:hAnsi="Century Gothic" w:cs="Arial"/>
                <w:i/>
                <w:color w:val="0D0D0D" w:themeColor="text1" w:themeTint="F2"/>
              </w:rPr>
            </w:pPr>
          </w:p>
          <w:p w14:paraId="68849761" w14:textId="77777777" w:rsidR="00303D93" w:rsidRDefault="00303D93" w:rsidP="00166DC2">
            <w:pPr>
              <w:rPr>
                <w:rFonts w:ascii="Century Gothic" w:hAnsi="Century Gothic" w:cs="Arial"/>
                <w:i/>
                <w:color w:val="0D0D0D" w:themeColor="text1" w:themeTint="F2"/>
              </w:rPr>
            </w:pPr>
          </w:p>
          <w:p w14:paraId="23DC9953" w14:textId="77777777" w:rsidR="00303D93" w:rsidRDefault="00303D93" w:rsidP="00166DC2">
            <w:pPr>
              <w:rPr>
                <w:rFonts w:ascii="Century Gothic" w:hAnsi="Century Gothic" w:cs="Arial"/>
                <w:i/>
                <w:color w:val="0D0D0D" w:themeColor="text1" w:themeTint="F2"/>
              </w:rPr>
            </w:pPr>
          </w:p>
          <w:p w14:paraId="4491B087" w14:textId="77777777" w:rsidR="00303D93" w:rsidRDefault="00303D93" w:rsidP="00166DC2">
            <w:pPr>
              <w:rPr>
                <w:rFonts w:ascii="Century Gothic" w:hAnsi="Century Gothic" w:cs="Arial"/>
                <w:color w:val="0D0D0D" w:themeColor="text1" w:themeTint="F2"/>
              </w:rPr>
            </w:pPr>
          </w:p>
          <w:p w14:paraId="126D3B93" w14:textId="77777777" w:rsidR="00303D93" w:rsidRDefault="00303D93" w:rsidP="00166DC2">
            <w:pPr>
              <w:rPr>
                <w:rFonts w:ascii="Century Gothic" w:hAnsi="Century Gothic" w:cs="Arial"/>
                <w:color w:val="0D0D0D" w:themeColor="text1" w:themeTint="F2"/>
              </w:rPr>
            </w:pPr>
          </w:p>
          <w:p w14:paraId="3E503EB5" w14:textId="77777777" w:rsidR="00303D93" w:rsidRDefault="00303D93" w:rsidP="00166DC2">
            <w:pPr>
              <w:rPr>
                <w:rFonts w:ascii="Century Gothic" w:hAnsi="Century Gothic" w:cs="Arial"/>
                <w:color w:val="0D0D0D" w:themeColor="text1" w:themeTint="F2"/>
              </w:rPr>
            </w:pPr>
          </w:p>
          <w:p w14:paraId="51A85B72" w14:textId="77777777" w:rsidR="00303D93" w:rsidRDefault="00303D93" w:rsidP="00166DC2">
            <w:pPr>
              <w:rPr>
                <w:rFonts w:ascii="Century Gothic" w:hAnsi="Century Gothic" w:cs="Arial"/>
                <w:color w:val="0D0D0D" w:themeColor="text1" w:themeTint="F2"/>
              </w:rPr>
            </w:pPr>
          </w:p>
          <w:p w14:paraId="34F40818" w14:textId="77777777" w:rsidR="00303D93" w:rsidRDefault="00303D93" w:rsidP="00166DC2">
            <w:pPr>
              <w:rPr>
                <w:rFonts w:ascii="Century Gothic" w:hAnsi="Century Gothic" w:cs="Arial"/>
                <w:color w:val="0D0D0D" w:themeColor="text1" w:themeTint="F2"/>
              </w:rPr>
            </w:pPr>
          </w:p>
          <w:p w14:paraId="66E5C2A9" w14:textId="42C905E5" w:rsidR="00303D93" w:rsidRPr="00A25102" w:rsidRDefault="00303D93" w:rsidP="00166DC2">
            <w:pPr>
              <w:rPr>
                <w:rFonts w:ascii="Century Gothic" w:hAnsi="Century Gothic" w:cs="Arial"/>
                <w:i/>
                <w:color w:val="0D0D0D" w:themeColor="text1" w:themeTint="F2"/>
              </w:rPr>
            </w:pPr>
            <w:r w:rsidRPr="00A25102">
              <w:rPr>
                <w:rFonts w:ascii="Century Gothic" w:hAnsi="Century Gothic" w:cs="Arial"/>
                <w:color w:val="0D0D0D" w:themeColor="text1" w:themeTint="F2"/>
              </w:rPr>
              <w:t>Pupils will reflect on their mock performance and their teacher feedback and work on improving their responses as well as applying the new knowledge and skills that they have learnt to new material.</w:t>
            </w:r>
          </w:p>
        </w:tc>
        <w:tc>
          <w:tcPr>
            <w:tcW w:w="4024" w:type="dxa"/>
          </w:tcPr>
          <w:p w14:paraId="1769B087" w14:textId="77777777" w:rsidR="00EC1914" w:rsidRPr="00A25102" w:rsidRDefault="00EC1914" w:rsidP="001F1F0C">
            <w:pPr>
              <w:rPr>
                <w:rFonts w:ascii="Century Gothic" w:hAnsi="Century Gothic" w:cs="Arial"/>
                <w:i/>
                <w:color w:val="0D0D0D" w:themeColor="text1" w:themeTint="F2"/>
              </w:rPr>
            </w:pPr>
          </w:p>
        </w:tc>
        <w:tc>
          <w:tcPr>
            <w:tcW w:w="4455" w:type="dxa"/>
          </w:tcPr>
          <w:p w14:paraId="4CA5EA6F" w14:textId="77777777" w:rsidR="00EC1914" w:rsidRPr="00A25102" w:rsidRDefault="00EC1914" w:rsidP="00E83A73">
            <w:pPr>
              <w:rPr>
                <w:rFonts w:ascii="Century Gothic" w:hAnsi="Century Gothic" w:cs="Arial"/>
                <w:i/>
                <w:color w:val="0D0D0D" w:themeColor="text1" w:themeTint="F2"/>
              </w:rPr>
            </w:pPr>
          </w:p>
        </w:tc>
      </w:tr>
      <w:tr w:rsidR="00FE39B0" w:rsidRPr="00A25102" w14:paraId="7CF409DD" w14:textId="52306864" w:rsidTr="00E52694">
        <w:trPr>
          <w:trHeight w:val="1583"/>
        </w:trPr>
        <w:tc>
          <w:tcPr>
            <w:tcW w:w="1312" w:type="dxa"/>
          </w:tcPr>
          <w:p w14:paraId="5FE03030" w14:textId="33B6A357" w:rsidR="00FE39B0" w:rsidRPr="00A25102" w:rsidRDefault="006D7612" w:rsidP="008F07B2">
            <w:pPr>
              <w:rPr>
                <w:rFonts w:ascii="Century Gothic" w:hAnsi="Century Gothic" w:cs="Arial"/>
                <w:color w:val="0D0D0D" w:themeColor="text1" w:themeTint="F2"/>
              </w:rPr>
            </w:pPr>
            <w:r>
              <w:rPr>
                <w:rFonts w:ascii="Century Gothic" w:hAnsi="Century Gothic" w:cs="Arial"/>
                <w:color w:val="0D0D0D" w:themeColor="text1" w:themeTint="F2"/>
              </w:rPr>
              <w:t>Spring HT1 and 2</w:t>
            </w:r>
            <w:r w:rsidR="000D1292" w:rsidRPr="00A25102">
              <w:rPr>
                <w:rFonts w:ascii="Century Gothic" w:hAnsi="Century Gothic" w:cs="Arial"/>
                <w:color w:val="0D0D0D" w:themeColor="text1" w:themeTint="F2"/>
              </w:rPr>
              <w:t xml:space="preserve"> </w:t>
            </w:r>
          </w:p>
        </w:tc>
        <w:tc>
          <w:tcPr>
            <w:tcW w:w="2997" w:type="dxa"/>
          </w:tcPr>
          <w:p w14:paraId="45126580" w14:textId="77777777" w:rsidR="00E05168" w:rsidRPr="00A25102" w:rsidRDefault="00E05168" w:rsidP="001F1F0C">
            <w:pPr>
              <w:rPr>
                <w:rFonts w:ascii="Century Gothic" w:hAnsi="Century Gothic" w:cs="Arial"/>
                <w:color w:val="0D0D0D" w:themeColor="text1" w:themeTint="F2"/>
              </w:rPr>
            </w:pPr>
          </w:p>
          <w:p w14:paraId="074BC572" w14:textId="1613DFF5" w:rsidR="00423708" w:rsidRPr="00A25102" w:rsidRDefault="00423708" w:rsidP="001F1F0C">
            <w:pPr>
              <w:rPr>
                <w:rFonts w:ascii="Century Gothic" w:hAnsi="Century Gothic" w:cs="Arial"/>
                <w:color w:val="0D0D0D" w:themeColor="text1" w:themeTint="F2"/>
              </w:rPr>
            </w:pPr>
            <w:r w:rsidRPr="00A25102">
              <w:rPr>
                <w:rFonts w:ascii="Century Gothic" w:hAnsi="Century Gothic" w:cs="Arial"/>
                <w:color w:val="0D0D0D" w:themeColor="text1" w:themeTint="F2"/>
              </w:rPr>
              <w:t xml:space="preserve">Love and relationships poetry anthology. (Literature paper 2) </w:t>
            </w:r>
          </w:p>
          <w:p w14:paraId="2D7C9016" w14:textId="77777777" w:rsidR="00FE39B0" w:rsidRPr="00A25102" w:rsidRDefault="00FE39B0" w:rsidP="001F1F0C">
            <w:pPr>
              <w:rPr>
                <w:rFonts w:ascii="Century Gothic" w:hAnsi="Century Gothic" w:cs="Arial"/>
                <w:color w:val="0D0D0D" w:themeColor="text1" w:themeTint="F2"/>
              </w:rPr>
            </w:pPr>
          </w:p>
          <w:p w14:paraId="6E4CDDBC" w14:textId="77777777" w:rsidR="009504A3" w:rsidRPr="00A25102" w:rsidRDefault="009504A3" w:rsidP="001F1F0C">
            <w:pPr>
              <w:rPr>
                <w:rFonts w:ascii="Century Gothic" w:hAnsi="Century Gothic" w:cs="Arial"/>
                <w:color w:val="0D0D0D" w:themeColor="text1" w:themeTint="F2"/>
              </w:rPr>
            </w:pPr>
          </w:p>
          <w:p w14:paraId="4FEEFA64" w14:textId="77777777" w:rsidR="009504A3" w:rsidRPr="00A25102" w:rsidRDefault="009504A3" w:rsidP="001F1F0C">
            <w:pPr>
              <w:rPr>
                <w:rFonts w:ascii="Century Gothic" w:hAnsi="Century Gothic" w:cs="Arial"/>
                <w:color w:val="0D0D0D" w:themeColor="text1" w:themeTint="F2"/>
              </w:rPr>
            </w:pPr>
          </w:p>
          <w:p w14:paraId="36A59966" w14:textId="1094ED08" w:rsidR="009504A3" w:rsidRPr="00A25102" w:rsidRDefault="009504A3" w:rsidP="001F1F0C">
            <w:pPr>
              <w:rPr>
                <w:rFonts w:ascii="Century Gothic" w:hAnsi="Century Gothic" w:cs="Arial"/>
                <w:color w:val="0D0D0D" w:themeColor="text1" w:themeTint="F2"/>
              </w:rPr>
            </w:pPr>
          </w:p>
        </w:tc>
        <w:tc>
          <w:tcPr>
            <w:tcW w:w="3018" w:type="dxa"/>
          </w:tcPr>
          <w:p w14:paraId="4D130D80" w14:textId="733A3F80" w:rsidR="009504A3" w:rsidRPr="00A25102" w:rsidRDefault="00E05168" w:rsidP="00E83A73">
            <w:pPr>
              <w:rPr>
                <w:rFonts w:ascii="Century Gothic" w:hAnsi="Century Gothic" w:cs="Arial"/>
                <w:iCs/>
                <w:color w:val="0D0D0D" w:themeColor="text1" w:themeTint="F2"/>
              </w:rPr>
            </w:pPr>
            <w:r w:rsidRPr="00A25102">
              <w:rPr>
                <w:rFonts w:ascii="Century Gothic" w:hAnsi="Century Gothic" w:cs="Arial"/>
                <w:iCs/>
                <w:color w:val="0D0D0D" w:themeColor="text1" w:themeTint="F2"/>
              </w:rPr>
              <w:t xml:space="preserve">Pupils will complete an in- class assessment comparing two of the poems studied during this half term: </w:t>
            </w:r>
            <w:r w:rsidR="000D1292" w:rsidRPr="00A25102">
              <w:rPr>
                <w:rFonts w:ascii="Century Gothic" w:hAnsi="Century Gothic" w:cs="Arial"/>
                <w:iCs/>
                <w:color w:val="0D0D0D" w:themeColor="text1" w:themeTint="F2"/>
              </w:rPr>
              <w:t xml:space="preserve">Before you were mine and a poem if the pupils’ choice. </w:t>
            </w:r>
            <w:r w:rsidRPr="00A25102">
              <w:rPr>
                <w:rFonts w:ascii="Century Gothic" w:hAnsi="Century Gothic" w:cs="Arial"/>
                <w:iCs/>
                <w:color w:val="0D0D0D" w:themeColor="text1" w:themeTint="F2"/>
              </w:rPr>
              <w:t xml:space="preserve">. </w:t>
            </w:r>
          </w:p>
        </w:tc>
        <w:tc>
          <w:tcPr>
            <w:tcW w:w="4024" w:type="dxa"/>
          </w:tcPr>
          <w:p w14:paraId="403501BF" w14:textId="77777777" w:rsidR="006D7612" w:rsidRDefault="006D7612" w:rsidP="004233E2">
            <w:pPr>
              <w:rPr>
                <w:rFonts w:ascii="Century Gothic" w:hAnsi="Century Gothic" w:cs="Arial"/>
                <w:bCs/>
                <w:i/>
              </w:rPr>
            </w:pPr>
          </w:p>
          <w:p w14:paraId="3650E15A" w14:textId="42CCA725" w:rsidR="004233E2" w:rsidRPr="00A25102" w:rsidRDefault="004233E2" w:rsidP="004233E2">
            <w:pPr>
              <w:rPr>
                <w:rFonts w:ascii="Century Gothic" w:hAnsi="Century Gothic" w:cs="Arial"/>
                <w:bCs/>
                <w:i/>
              </w:rPr>
            </w:pPr>
            <w:r w:rsidRPr="00A25102">
              <w:rPr>
                <w:rFonts w:ascii="Century Gothic" w:hAnsi="Century Gothic" w:cs="Arial"/>
                <w:bCs/>
                <w:i/>
              </w:rPr>
              <w:t>Disciplinary Knowledge:</w:t>
            </w:r>
          </w:p>
          <w:p w14:paraId="38B5ECF9" w14:textId="6E1DE8C0" w:rsidR="004233E2" w:rsidRPr="00A25102" w:rsidRDefault="004233E2" w:rsidP="004233E2">
            <w:pPr>
              <w:pStyle w:val="ListParagraph"/>
              <w:numPr>
                <w:ilvl w:val="0"/>
                <w:numId w:val="11"/>
              </w:numPr>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t xml:space="preserve">Poems are divided into stanzas </w:t>
            </w:r>
          </w:p>
          <w:p w14:paraId="0C76FD8C" w14:textId="60FDBAFE" w:rsidR="004233E2" w:rsidRPr="00A25102" w:rsidRDefault="004233E2" w:rsidP="004233E2">
            <w:pPr>
              <w:pStyle w:val="ListParagraph"/>
              <w:numPr>
                <w:ilvl w:val="0"/>
                <w:numId w:val="11"/>
              </w:numPr>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t xml:space="preserve">Poems should be compared by looking at the themes and ideas that they explore </w:t>
            </w:r>
          </w:p>
          <w:p w14:paraId="00FB996A" w14:textId="5D263960" w:rsidR="004233E2" w:rsidRPr="00A25102" w:rsidRDefault="004233E2" w:rsidP="004233E2">
            <w:pPr>
              <w:pStyle w:val="ListParagraph"/>
              <w:numPr>
                <w:ilvl w:val="0"/>
                <w:numId w:val="11"/>
              </w:numPr>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t xml:space="preserve">Pupils should create a thesis statement and develop that idea throughout their essay writing. </w:t>
            </w:r>
          </w:p>
          <w:p w14:paraId="1E740400" w14:textId="5DF75DE1" w:rsidR="002A00D5" w:rsidRPr="00A25102" w:rsidRDefault="002A00D5" w:rsidP="002A00D5">
            <w:pPr>
              <w:pStyle w:val="ListParagraph"/>
              <w:rPr>
                <w:rFonts w:ascii="Century Gothic" w:hAnsi="Century Gothic" w:cs="Arial"/>
                <w:i/>
                <w:color w:val="0D0D0D" w:themeColor="text1" w:themeTint="F2"/>
                <w:sz w:val="22"/>
                <w:szCs w:val="22"/>
              </w:rPr>
            </w:pPr>
          </w:p>
          <w:p w14:paraId="75D95DA5" w14:textId="116758AE" w:rsidR="002A00D5" w:rsidRPr="00A25102" w:rsidRDefault="002A00D5" w:rsidP="002A00D5">
            <w:pPr>
              <w:pStyle w:val="ListParagraph"/>
              <w:jc w:val="both"/>
              <w:rPr>
                <w:rFonts w:ascii="Century Gothic" w:hAnsi="Century Gothic" w:cs="Arial"/>
                <w:bCs/>
                <w:color w:val="000000"/>
                <w:sz w:val="22"/>
                <w:szCs w:val="22"/>
              </w:rPr>
            </w:pPr>
            <w:r w:rsidRPr="00A25102">
              <w:rPr>
                <w:rFonts w:ascii="Century Gothic" w:hAnsi="Century Gothic" w:cs="Arial"/>
                <w:bCs/>
                <w:color w:val="000000"/>
                <w:sz w:val="22"/>
                <w:szCs w:val="22"/>
              </w:rPr>
              <w:t xml:space="preserve">Substantive Knowledge: </w:t>
            </w:r>
          </w:p>
          <w:p w14:paraId="44C1B5B2" w14:textId="7EB1DD2C" w:rsidR="002A00D5" w:rsidRPr="00A25102" w:rsidRDefault="002A00D5" w:rsidP="002A00D5">
            <w:pPr>
              <w:pStyle w:val="ListParagraph"/>
              <w:numPr>
                <w:ilvl w:val="0"/>
                <w:numId w:val="11"/>
              </w:numPr>
              <w:jc w:val="both"/>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t>Exploration</w:t>
            </w:r>
            <w:r w:rsidR="006F7FC7">
              <w:rPr>
                <w:rFonts w:ascii="Century Gothic" w:hAnsi="Century Gothic" w:cs="Arial"/>
                <w:color w:val="0D0D0D" w:themeColor="text1" w:themeTint="F2"/>
                <w:sz w:val="22"/>
                <w:szCs w:val="22"/>
              </w:rPr>
              <w:t xml:space="preserve"> </w:t>
            </w:r>
            <w:r w:rsidRPr="00A25102">
              <w:rPr>
                <w:rFonts w:ascii="Century Gothic" w:hAnsi="Century Gothic" w:cs="Arial"/>
                <w:color w:val="0D0D0D" w:themeColor="text1" w:themeTint="F2"/>
                <w:sz w:val="22"/>
                <w:szCs w:val="22"/>
              </w:rPr>
              <w:t xml:space="preserve">and understanding of the different poets who wrote the poems in the anthology and how this links to the subject matter they are writing.  </w:t>
            </w:r>
          </w:p>
          <w:p w14:paraId="415C6446" w14:textId="228D7349" w:rsidR="002A00D5" w:rsidRPr="00A25102" w:rsidRDefault="002A00D5" w:rsidP="002A00D5">
            <w:pPr>
              <w:pStyle w:val="ListParagraph"/>
              <w:numPr>
                <w:ilvl w:val="0"/>
                <w:numId w:val="11"/>
              </w:numPr>
              <w:jc w:val="both"/>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t xml:space="preserve">Exploration of the social and historical context particularly of the heritage poems and how this might link to the subject matter in the poems. </w:t>
            </w:r>
          </w:p>
          <w:p w14:paraId="278C76C3" w14:textId="69F5D446" w:rsidR="002A00D5" w:rsidRPr="00A25102" w:rsidRDefault="002A00D5" w:rsidP="002A00D5">
            <w:pPr>
              <w:pStyle w:val="ListParagraph"/>
              <w:numPr>
                <w:ilvl w:val="0"/>
                <w:numId w:val="11"/>
              </w:numPr>
              <w:jc w:val="both"/>
              <w:rPr>
                <w:rFonts w:ascii="Century Gothic" w:hAnsi="Century Gothic" w:cs="Arial"/>
                <w:color w:val="0D0D0D" w:themeColor="text1" w:themeTint="F2"/>
                <w:sz w:val="22"/>
                <w:szCs w:val="22"/>
              </w:rPr>
            </w:pPr>
            <w:r w:rsidRPr="00A25102">
              <w:rPr>
                <w:rFonts w:ascii="Century Gothic" w:hAnsi="Century Gothic" w:cs="Arial"/>
                <w:color w:val="0D0D0D" w:themeColor="text1" w:themeTint="F2"/>
                <w:sz w:val="22"/>
                <w:szCs w:val="22"/>
              </w:rPr>
              <w:lastRenderedPageBreak/>
              <w:t xml:space="preserve">Knowledge of different emotions and feelings that link to relationships, both familial and romantic. </w:t>
            </w:r>
          </w:p>
          <w:p w14:paraId="5B3191BC" w14:textId="77777777" w:rsidR="009504A3" w:rsidRPr="00A25102" w:rsidRDefault="009504A3" w:rsidP="001F1F0C">
            <w:pPr>
              <w:rPr>
                <w:rFonts w:ascii="Century Gothic" w:hAnsi="Century Gothic" w:cs="Arial"/>
                <w:i/>
                <w:color w:val="0D0D0D" w:themeColor="text1" w:themeTint="F2"/>
              </w:rPr>
            </w:pPr>
          </w:p>
          <w:p w14:paraId="71A12E34" w14:textId="77777777" w:rsidR="009504A3" w:rsidRPr="00A25102" w:rsidRDefault="009504A3" w:rsidP="001F1F0C">
            <w:pPr>
              <w:rPr>
                <w:rFonts w:ascii="Century Gothic" w:hAnsi="Century Gothic" w:cs="Arial"/>
                <w:i/>
                <w:color w:val="0D0D0D" w:themeColor="text1" w:themeTint="F2"/>
              </w:rPr>
            </w:pPr>
          </w:p>
          <w:p w14:paraId="6EF9B725" w14:textId="48D4740D" w:rsidR="009504A3" w:rsidRPr="00A25102" w:rsidRDefault="009504A3" w:rsidP="001F1F0C">
            <w:pPr>
              <w:rPr>
                <w:rFonts w:ascii="Century Gothic" w:hAnsi="Century Gothic" w:cs="Arial"/>
                <w:iCs/>
                <w:color w:val="0D0D0D" w:themeColor="text1" w:themeTint="F2"/>
              </w:rPr>
            </w:pPr>
          </w:p>
        </w:tc>
        <w:tc>
          <w:tcPr>
            <w:tcW w:w="4455" w:type="dxa"/>
          </w:tcPr>
          <w:p w14:paraId="6E468BEA" w14:textId="7CF741F9" w:rsidR="00E05168" w:rsidRPr="00A25102" w:rsidRDefault="00E05168" w:rsidP="00E83A73">
            <w:pPr>
              <w:rPr>
                <w:rFonts w:ascii="Century Gothic" w:hAnsi="Century Gothic" w:cs="Arial"/>
                <w:color w:val="0D0D0D" w:themeColor="text1" w:themeTint="F2"/>
              </w:rPr>
            </w:pPr>
            <w:r w:rsidRPr="00A25102">
              <w:rPr>
                <w:rFonts w:ascii="Century Gothic" w:hAnsi="Century Gothic" w:cs="Arial"/>
                <w:color w:val="0D0D0D" w:themeColor="text1" w:themeTint="F2"/>
              </w:rPr>
              <w:lastRenderedPageBreak/>
              <w:t xml:space="preserve">Pupils are analysing poems. Tier three vocabulary that is used to teach poetry is explicitly taught and revised here as well as vocabulary linked to comparison. </w:t>
            </w:r>
          </w:p>
          <w:p w14:paraId="09CDE23C" w14:textId="34AAF2E8" w:rsidR="009504A3" w:rsidRDefault="00E05168" w:rsidP="00E83A73">
            <w:pPr>
              <w:rPr>
                <w:rFonts w:ascii="Century Gothic" w:hAnsi="Century Gothic" w:cs="Arial"/>
                <w:color w:val="0D0D0D" w:themeColor="text1" w:themeTint="F2"/>
              </w:rPr>
            </w:pPr>
            <w:r w:rsidRPr="00A25102">
              <w:rPr>
                <w:rFonts w:ascii="Century Gothic" w:hAnsi="Century Gothic" w:cs="Arial"/>
                <w:color w:val="0D0D0D" w:themeColor="text1" w:themeTint="F2"/>
              </w:rPr>
              <w:t>Reading strategies, including examination literacy skills are built into the scheme of work. Writing academically is also a huge focus of the scheme with lessons throughout dedicated to the teaching of essay writing skills and building tier 2 vocabulary.</w:t>
            </w:r>
          </w:p>
          <w:p w14:paraId="1D357517" w14:textId="26D9BFC9" w:rsidR="006F7FC7" w:rsidRDefault="006F7FC7" w:rsidP="00E83A73">
            <w:pPr>
              <w:rPr>
                <w:rFonts w:ascii="Century Gothic" w:hAnsi="Century Gothic" w:cs="Arial"/>
                <w:i/>
                <w:color w:val="0D0D0D" w:themeColor="text1" w:themeTint="F2"/>
              </w:rPr>
            </w:pPr>
          </w:p>
          <w:p w14:paraId="0A9F3FFD" w14:textId="1F7DD3D6" w:rsidR="006F7FC7" w:rsidRDefault="006F7FC7" w:rsidP="00E83A73">
            <w:pPr>
              <w:rPr>
                <w:rFonts w:ascii="Century Gothic" w:hAnsi="Century Gothic" w:cs="Arial"/>
                <w:iCs/>
                <w:color w:val="0D0D0D" w:themeColor="text1" w:themeTint="F2"/>
              </w:rPr>
            </w:pPr>
            <w:r>
              <w:rPr>
                <w:rFonts w:ascii="Century Gothic" w:hAnsi="Century Gothic" w:cs="Arial"/>
                <w:iCs/>
                <w:color w:val="0D0D0D" w:themeColor="text1" w:themeTint="F2"/>
              </w:rPr>
              <w:t>Key vocabulary:</w:t>
            </w:r>
          </w:p>
          <w:p w14:paraId="11C1EC0B" w14:textId="77777777" w:rsidR="00DA4D0B" w:rsidRPr="00DA4D0B" w:rsidRDefault="00DA4D0B" w:rsidP="00DA4D0B">
            <w:pPr>
              <w:rPr>
                <w:rFonts w:ascii="Century Gothic" w:hAnsi="Century Gothic" w:cs="Arial"/>
                <w:iCs/>
                <w:color w:val="0D0D0D" w:themeColor="text1" w:themeTint="F2"/>
              </w:rPr>
            </w:pPr>
            <w:r w:rsidRPr="00DA4D0B">
              <w:rPr>
                <w:rFonts w:ascii="Century Gothic" w:hAnsi="Century Gothic" w:cs="Arial"/>
                <w:iCs/>
                <w:color w:val="0D0D0D" w:themeColor="text1" w:themeTint="F2"/>
              </w:rPr>
              <w:t>Longing</w:t>
            </w:r>
          </w:p>
          <w:p w14:paraId="57891E76" w14:textId="77777777" w:rsidR="00DA4D0B" w:rsidRPr="00DA4D0B" w:rsidRDefault="00DA4D0B" w:rsidP="00DA4D0B">
            <w:pPr>
              <w:rPr>
                <w:rFonts w:ascii="Century Gothic" w:hAnsi="Century Gothic" w:cs="Arial"/>
                <w:iCs/>
                <w:color w:val="0D0D0D" w:themeColor="text1" w:themeTint="F2"/>
              </w:rPr>
            </w:pPr>
            <w:r w:rsidRPr="00DA4D0B">
              <w:rPr>
                <w:rFonts w:ascii="Century Gothic" w:hAnsi="Century Gothic" w:cs="Arial"/>
                <w:iCs/>
                <w:color w:val="0D0D0D" w:themeColor="text1" w:themeTint="F2"/>
              </w:rPr>
              <w:t xml:space="preserve">Fulfilment </w:t>
            </w:r>
          </w:p>
          <w:p w14:paraId="4262851C" w14:textId="77777777" w:rsidR="00DA4D0B" w:rsidRPr="00DA4D0B" w:rsidRDefault="00DA4D0B" w:rsidP="00DA4D0B">
            <w:pPr>
              <w:rPr>
                <w:rFonts w:ascii="Century Gothic" w:hAnsi="Century Gothic" w:cs="Arial"/>
                <w:iCs/>
                <w:color w:val="0D0D0D" w:themeColor="text1" w:themeTint="F2"/>
              </w:rPr>
            </w:pPr>
            <w:r w:rsidRPr="00DA4D0B">
              <w:rPr>
                <w:rFonts w:ascii="Century Gothic" w:hAnsi="Century Gothic" w:cs="Arial"/>
                <w:iCs/>
                <w:color w:val="0D0D0D" w:themeColor="text1" w:themeTint="F2"/>
              </w:rPr>
              <w:t>Independence</w:t>
            </w:r>
          </w:p>
          <w:p w14:paraId="589960C2" w14:textId="77777777" w:rsidR="00DA4D0B" w:rsidRPr="00DA4D0B" w:rsidRDefault="00DA4D0B" w:rsidP="00DA4D0B">
            <w:pPr>
              <w:rPr>
                <w:rFonts w:ascii="Century Gothic" w:hAnsi="Century Gothic" w:cs="Arial"/>
                <w:iCs/>
                <w:color w:val="0D0D0D" w:themeColor="text1" w:themeTint="F2"/>
              </w:rPr>
            </w:pPr>
            <w:r w:rsidRPr="00DA4D0B">
              <w:rPr>
                <w:rFonts w:ascii="Century Gothic" w:hAnsi="Century Gothic" w:cs="Arial"/>
                <w:iCs/>
                <w:color w:val="0D0D0D" w:themeColor="text1" w:themeTint="F2"/>
              </w:rPr>
              <w:t>Admiration</w:t>
            </w:r>
          </w:p>
          <w:p w14:paraId="393471FD" w14:textId="1DE779C4" w:rsidR="006F7FC7" w:rsidRDefault="00DA4D0B" w:rsidP="00DA4D0B">
            <w:pPr>
              <w:rPr>
                <w:rFonts w:ascii="Century Gothic" w:hAnsi="Century Gothic" w:cs="Arial"/>
                <w:iCs/>
                <w:color w:val="0D0D0D" w:themeColor="text1" w:themeTint="F2"/>
              </w:rPr>
            </w:pPr>
            <w:r w:rsidRPr="00DA4D0B">
              <w:rPr>
                <w:rFonts w:ascii="Century Gothic" w:hAnsi="Century Gothic" w:cs="Arial"/>
                <w:iCs/>
                <w:color w:val="0D0D0D" w:themeColor="text1" w:themeTint="F2"/>
              </w:rPr>
              <w:t>Requited Love</w:t>
            </w:r>
          </w:p>
          <w:p w14:paraId="4DA3AC60" w14:textId="77777777" w:rsidR="00DA4D0B" w:rsidRPr="00DA4D0B" w:rsidRDefault="00DA4D0B" w:rsidP="00DA4D0B">
            <w:pPr>
              <w:rPr>
                <w:rFonts w:ascii="Century Gothic" w:hAnsi="Century Gothic"/>
              </w:rPr>
            </w:pPr>
            <w:r w:rsidRPr="00DA4D0B">
              <w:rPr>
                <w:rFonts w:ascii="Century Gothic" w:hAnsi="Century Gothic"/>
              </w:rPr>
              <w:t>Unrequited Love</w:t>
            </w:r>
          </w:p>
          <w:p w14:paraId="1B18C6A7" w14:textId="77777777" w:rsidR="00DA4D0B" w:rsidRPr="00DA4D0B" w:rsidRDefault="00DA4D0B" w:rsidP="00DA4D0B">
            <w:pPr>
              <w:rPr>
                <w:rFonts w:ascii="Century Gothic" w:hAnsi="Century Gothic"/>
              </w:rPr>
            </w:pPr>
            <w:r w:rsidRPr="00DA4D0B">
              <w:rPr>
                <w:rFonts w:ascii="Century Gothic" w:hAnsi="Century Gothic"/>
              </w:rPr>
              <w:t>Possessive</w:t>
            </w:r>
          </w:p>
          <w:p w14:paraId="2089BE1A" w14:textId="77777777" w:rsidR="00DA4D0B" w:rsidRPr="00DA4D0B" w:rsidRDefault="00DA4D0B" w:rsidP="00DA4D0B">
            <w:pPr>
              <w:rPr>
                <w:rFonts w:ascii="Century Gothic" w:hAnsi="Century Gothic"/>
              </w:rPr>
            </w:pPr>
            <w:r w:rsidRPr="00DA4D0B">
              <w:rPr>
                <w:rFonts w:ascii="Century Gothic" w:hAnsi="Century Gothic"/>
              </w:rPr>
              <w:t>Distance</w:t>
            </w:r>
          </w:p>
          <w:p w14:paraId="5F4E9F38" w14:textId="77777777" w:rsidR="00DA4D0B" w:rsidRPr="00DA4D0B" w:rsidRDefault="00DA4D0B" w:rsidP="00DA4D0B">
            <w:pPr>
              <w:rPr>
                <w:rFonts w:ascii="Century Gothic" w:hAnsi="Century Gothic"/>
              </w:rPr>
            </w:pPr>
            <w:r w:rsidRPr="00DA4D0B">
              <w:rPr>
                <w:rFonts w:ascii="Century Gothic" w:hAnsi="Century Gothic"/>
              </w:rPr>
              <w:t>Reconciliation</w:t>
            </w:r>
          </w:p>
          <w:p w14:paraId="663F14E3" w14:textId="1F785ED9" w:rsidR="00DA4D0B" w:rsidRDefault="00DA4D0B" w:rsidP="00DA4D0B">
            <w:pPr>
              <w:rPr>
                <w:rFonts w:ascii="Century Gothic" w:hAnsi="Century Gothic"/>
              </w:rPr>
            </w:pPr>
            <w:r w:rsidRPr="00DA4D0B">
              <w:rPr>
                <w:rFonts w:ascii="Century Gothic" w:hAnsi="Century Gothic"/>
              </w:rPr>
              <w:t>Agency</w:t>
            </w:r>
          </w:p>
          <w:p w14:paraId="06713FD1" w14:textId="77777777" w:rsidR="00DA4D0B" w:rsidRPr="00DA4D0B" w:rsidRDefault="00DA4D0B" w:rsidP="00DA4D0B">
            <w:pPr>
              <w:rPr>
                <w:rFonts w:ascii="Century Gothic" w:hAnsi="Century Gothic"/>
              </w:rPr>
            </w:pPr>
            <w:r w:rsidRPr="00DA4D0B">
              <w:rPr>
                <w:rFonts w:ascii="Century Gothic" w:hAnsi="Century Gothic"/>
              </w:rPr>
              <w:lastRenderedPageBreak/>
              <w:t>Nostalgic</w:t>
            </w:r>
          </w:p>
          <w:p w14:paraId="41A9E1A8" w14:textId="77777777" w:rsidR="00DA4D0B" w:rsidRPr="00DA4D0B" w:rsidRDefault="00DA4D0B" w:rsidP="00DA4D0B">
            <w:pPr>
              <w:rPr>
                <w:rFonts w:ascii="Century Gothic" w:hAnsi="Century Gothic"/>
              </w:rPr>
            </w:pPr>
            <w:r w:rsidRPr="00DA4D0B">
              <w:rPr>
                <w:rFonts w:ascii="Century Gothic" w:hAnsi="Century Gothic"/>
              </w:rPr>
              <w:t>Familial</w:t>
            </w:r>
          </w:p>
          <w:p w14:paraId="2D42D4BB" w14:textId="2C60C4BB" w:rsidR="00DA4D0B" w:rsidRDefault="00DA4D0B" w:rsidP="00DA4D0B">
            <w:pPr>
              <w:rPr>
                <w:rFonts w:ascii="Century Gothic" w:hAnsi="Century Gothic"/>
              </w:rPr>
            </w:pPr>
            <w:r w:rsidRPr="00DA4D0B">
              <w:rPr>
                <w:rFonts w:ascii="Century Gothic" w:hAnsi="Century Gothic"/>
              </w:rPr>
              <w:t>Ambiguous</w:t>
            </w:r>
          </w:p>
          <w:p w14:paraId="1767FA86" w14:textId="0B02B030" w:rsidR="00DA4D0B" w:rsidRDefault="00DA4D0B" w:rsidP="00DA4D0B">
            <w:pPr>
              <w:rPr>
                <w:rFonts w:ascii="Century Gothic" w:hAnsi="Century Gothic"/>
              </w:rPr>
            </w:pPr>
          </w:p>
          <w:p w14:paraId="012DDC2F" w14:textId="3D731DD9" w:rsidR="00DA4D0B" w:rsidRDefault="00DA4D0B" w:rsidP="00DA4D0B">
            <w:pPr>
              <w:rPr>
                <w:rFonts w:ascii="Century Gothic" w:hAnsi="Century Gothic"/>
              </w:rPr>
            </w:pPr>
            <w:r>
              <w:rPr>
                <w:rFonts w:ascii="Century Gothic" w:hAnsi="Century Gothic"/>
              </w:rPr>
              <w:t>Key terminology:</w:t>
            </w:r>
          </w:p>
          <w:p w14:paraId="54259948" w14:textId="77777777" w:rsidR="00DA4D0B" w:rsidRPr="00DA4D0B" w:rsidRDefault="00DA4D0B" w:rsidP="00DA4D0B">
            <w:pPr>
              <w:rPr>
                <w:rFonts w:ascii="Century Gothic" w:hAnsi="Century Gothic"/>
              </w:rPr>
            </w:pPr>
            <w:r w:rsidRPr="00DA4D0B">
              <w:rPr>
                <w:rFonts w:ascii="Century Gothic" w:hAnsi="Century Gothic"/>
              </w:rPr>
              <w:t>Form</w:t>
            </w:r>
          </w:p>
          <w:p w14:paraId="417644D6" w14:textId="77777777" w:rsidR="00DA4D0B" w:rsidRPr="00DA4D0B" w:rsidRDefault="00DA4D0B" w:rsidP="00DA4D0B">
            <w:pPr>
              <w:rPr>
                <w:rFonts w:ascii="Century Gothic" w:hAnsi="Century Gothic"/>
              </w:rPr>
            </w:pPr>
            <w:r w:rsidRPr="00DA4D0B">
              <w:rPr>
                <w:rFonts w:ascii="Century Gothic" w:hAnsi="Century Gothic"/>
              </w:rPr>
              <w:t>Free Verse</w:t>
            </w:r>
          </w:p>
          <w:p w14:paraId="713B8BDF" w14:textId="77777777" w:rsidR="00DA4D0B" w:rsidRPr="00DA4D0B" w:rsidRDefault="00DA4D0B" w:rsidP="00DA4D0B">
            <w:pPr>
              <w:rPr>
                <w:rFonts w:ascii="Century Gothic" w:hAnsi="Century Gothic"/>
              </w:rPr>
            </w:pPr>
            <w:r w:rsidRPr="00DA4D0B">
              <w:rPr>
                <w:rFonts w:ascii="Century Gothic" w:hAnsi="Century Gothic"/>
              </w:rPr>
              <w:t>Rhyme</w:t>
            </w:r>
          </w:p>
          <w:p w14:paraId="1471EAD1" w14:textId="77777777" w:rsidR="00DA4D0B" w:rsidRPr="00DA4D0B" w:rsidRDefault="00DA4D0B" w:rsidP="00DA4D0B">
            <w:pPr>
              <w:rPr>
                <w:rFonts w:ascii="Century Gothic" w:hAnsi="Century Gothic"/>
              </w:rPr>
            </w:pPr>
            <w:r w:rsidRPr="00DA4D0B">
              <w:rPr>
                <w:rFonts w:ascii="Century Gothic" w:hAnsi="Century Gothic"/>
              </w:rPr>
              <w:t>Metre</w:t>
            </w:r>
          </w:p>
          <w:p w14:paraId="714A10B1" w14:textId="77777777" w:rsidR="00DA4D0B" w:rsidRPr="00DA4D0B" w:rsidRDefault="00DA4D0B" w:rsidP="00DA4D0B">
            <w:pPr>
              <w:rPr>
                <w:rFonts w:ascii="Century Gothic" w:hAnsi="Century Gothic"/>
              </w:rPr>
            </w:pPr>
            <w:r w:rsidRPr="00DA4D0B">
              <w:rPr>
                <w:rFonts w:ascii="Century Gothic" w:hAnsi="Century Gothic"/>
              </w:rPr>
              <w:t>Monosyllabic</w:t>
            </w:r>
          </w:p>
          <w:p w14:paraId="416F3C0E" w14:textId="4193F053" w:rsidR="00DA4D0B" w:rsidRPr="00DA4D0B" w:rsidRDefault="00DA4D0B" w:rsidP="00DA4D0B">
            <w:pPr>
              <w:rPr>
                <w:rFonts w:ascii="Century Gothic" w:hAnsi="Century Gothic"/>
                <w:sz w:val="20"/>
                <w:szCs w:val="20"/>
              </w:rPr>
            </w:pPr>
            <w:r w:rsidRPr="00DA4D0B">
              <w:rPr>
                <w:rFonts w:ascii="Century Gothic" w:hAnsi="Century Gothic"/>
              </w:rPr>
              <w:t>Couplet</w:t>
            </w:r>
          </w:p>
          <w:p w14:paraId="78F7AA87" w14:textId="77777777" w:rsidR="00DA4D0B" w:rsidRPr="00DA4D0B" w:rsidRDefault="00DA4D0B" w:rsidP="00DA4D0B">
            <w:pPr>
              <w:rPr>
                <w:rFonts w:ascii="Century Gothic" w:hAnsi="Century Gothic"/>
              </w:rPr>
            </w:pPr>
            <w:r w:rsidRPr="00DA4D0B">
              <w:rPr>
                <w:rFonts w:ascii="Century Gothic" w:hAnsi="Century Gothic"/>
              </w:rPr>
              <w:t>Tercet</w:t>
            </w:r>
          </w:p>
          <w:p w14:paraId="5055FB85" w14:textId="77777777" w:rsidR="00DA4D0B" w:rsidRPr="00DA4D0B" w:rsidRDefault="00DA4D0B" w:rsidP="00DA4D0B">
            <w:pPr>
              <w:rPr>
                <w:rFonts w:ascii="Century Gothic" w:hAnsi="Century Gothic"/>
              </w:rPr>
            </w:pPr>
            <w:r w:rsidRPr="00DA4D0B">
              <w:rPr>
                <w:rFonts w:ascii="Century Gothic" w:hAnsi="Century Gothic"/>
              </w:rPr>
              <w:t>Quatrain</w:t>
            </w:r>
          </w:p>
          <w:p w14:paraId="0D9F0E89" w14:textId="77777777" w:rsidR="00DA4D0B" w:rsidRPr="00DA4D0B" w:rsidRDefault="00DA4D0B" w:rsidP="00DA4D0B">
            <w:pPr>
              <w:rPr>
                <w:rFonts w:ascii="Century Gothic" w:hAnsi="Century Gothic"/>
              </w:rPr>
            </w:pPr>
            <w:r w:rsidRPr="00DA4D0B">
              <w:rPr>
                <w:rFonts w:ascii="Century Gothic" w:hAnsi="Century Gothic"/>
              </w:rPr>
              <w:t>Enjambment</w:t>
            </w:r>
          </w:p>
          <w:p w14:paraId="29FD62DB" w14:textId="77777777" w:rsidR="00DA4D0B" w:rsidRPr="00DA4D0B" w:rsidRDefault="00DA4D0B" w:rsidP="00DA4D0B">
            <w:pPr>
              <w:rPr>
                <w:rFonts w:ascii="Century Gothic" w:hAnsi="Century Gothic"/>
              </w:rPr>
            </w:pPr>
            <w:r w:rsidRPr="00DA4D0B">
              <w:rPr>
                <w:rFonts w:ascii="Century Gothic" w:hAnsi="Century Gothic"/>
              </w:rPr>
              <w:t>Caesura</w:t>
            </w:r>
          </w:p>
          <w:p w14:paraId="78C6312A" w14:textId="77777777" w:rsidR="00DA4D0B" w:rsidRPr="00DA4D0B" w:rsidRDefault="00DA4D0B" w:rsidP="00DA4D0B">
            <w:pPr>
              <w:rPr>
                <w:rFonts w:ascii="Century Gothic" w:hAnsi="Century Gothic"/>
              </w:rPr>
            </w:pPr>
            <w:r w:rsidRPr="00DA4D0B">
              <w:rPr>
                <w:rFonts w:ascii="Century Gothic" w:hAnsi="Century Gothic"/>
              </w:rPr>
              <w:t>Speaker</w:t>
            </w:r>
          </w:p>
          <w:p w14:paraId="66590EA4" w14:textId="723BDB57" w:rsidR="00DA4D0B" w:rsidRDefault="00DA4D0B" w:rsidP="00DA4D0B">
            <w:pPr>
              <w:rPr>
                <w:rFonts w:ascii="Century Gothic" w:hAnsi="Century Gothic"/>
              </w:rPr>
            </w:pPr>
            <w:r w:rsidRPr="00DA4D0B">
              <w:rPr>
                <w:rFonts w:ascii="Century Gothic" w:hAnsi="Century Gothic"/>
              </w:rPr>
              <w:t>Volta</w:t>
            </w:r>
          </w:p>
          <w:p w14:paraId="24C494AC" w14:textId="77777777" w:rsidR="00DA4D0B" w:rsidRPr="00DA4D0B" w:rsidRDefault="00DA4D0B" w:rsidP="00DA4D0B">
            <w:pPr>
              <w:rPr>
                <w:rFonts w:ascii="Century Gothic" w:hAnsi="Century Gothic"/>
              </w:rPr>
            </w:pPr>
            <w:r w:rsidRPr="00DA4D0B">
              <w:rPr>
                <w:rFonts w:ascii="Century Gothic" w:hAnsi="Century Gothic"/>
              </w:rPr>
              <w:t>Sibilance</w:t>
            </w:r>
          </w:p>
          <w:p w14:paraId="24885318" w14:textId="77777777" w:rsidR="00DA4D0B" w:rsidRPr="00DA4D0B" w:rsidRDefault="00DA4D0B" w:rsidP="00DA4D0B">
            <w:pPr>
              <w:rPr>
                <w:rFonts w:ascii="Century Gothic" w:hAnsi="Century Gothic"/>
              </w:rPr>
            </w:pPr>
            <w:r w:rsidRPr="00DA4D0B">
              <w:rPr>
                <w:rFonts w:ascii="Century Gothic" w:hAnsi="Century Gothic"/>
              </w:rPr>
              <w:t>Plosive</w:t>
            </w:r>
          </w:p>
          <w:p w14:paraId="1CE87392" w14:textId="77777777" w:rsidR="00DA4D0B" w:rsidRPr="00DA4D0B" w:rsidRDefault="00DA4D0B" w:rsidP="00DA4D0B">
            <w:pPr>
              <w:rPr>
                <w:rFonts w:ascii="Century Gothic" w:hAnsi="Century Gothic"/>
              </w:rPr>
            </w:pPr>
            <w:r w:rsidRPr="00DA4D0B">
              <w:rPr>
                <w:rFonts w:ascii="Century Gothic" w:hAnsi="Century Gothic"/>
              </w:rPr>
              <w:t>Semantic Field</w:t>
            </w:r>
          </w:p>
          <w:p w14:paraId="1CA67631" w14:textId="77777777" w:rsidR="00DA4D0B" w:rsidRPr="00DA4D0B" w:rsidRDefault="00DA4D0B" w:rsidP="00DA4D0B">
            <w:pPr>
              <w:rPr>
                <w:rFonts w:ascii="Century Gothic" w:hAnsi="Century Gothic"/>
              </w:rPr>
            </w:pPr>
            <w:r w:rsidRPr="00DA4D0B">
              <w:rPr>
                <w:rFonts w:ascii="Century Gothic" w:hAnsi="Century Gothic"/>
              </w:rPr>
              <w:t>Stanza</w:t>
            </w:r>
          </w:p>
          <w:p w14:paraId="3910FA96" w14:textId="77777777" w:rsidR="00DA4D0B" w:rsidRPr="00DA4D0B" w:rsidRDefault="00DA4D0B" w:rsidP="00DA4D0B">
            <w:pPr>
              <w:rPr>
                <w:rFonts w:ascii="Century Gothic" w:hAnsi="Century Gothic"/>
              </w:rPr>
            </w:pPr>
            <w:r w:rsidRPr="00DA4D0B">
              <w:rPr>
                <w:rFonts w:ascii="Century Gothic" w:hAnsi="Century Gothic"/>
              </w:rPr>
              <w:t>Rhythm</w:t>
            </w:r>
          </w:p>
          <w:p w14:paraId="5B6A1C97" w14:textId="77777777" w:rsidR="00DA4D0B" w:rsidRPr="00DA4D0B" w:rsidRDefault="00DA4D0B" w:rsidP="00DA4D0B">
            <w:pPr>
              <w:rPr>
                <w:rFonts w:ascii="Century Gothic" w:hAnsi="Century Gothic"/>
              </w:rPr>
            </w:pPr>
            <w:r w:rsidRPr="00DA4D0B">
              <w:rPr>
                <w:rFonts w:ascii="Century Gothic" w:hAnsi="Century Gothic"/>
              </w:rPr>
              <w:t>Imagery</w:t>
            </w:r>
          </w:p>
          <w:p w14:paraId="7D5A9732" w14:textId="77777777" w:rsidR="00DA4D0B" w:rsidRPr="00DA4D0B" w:rsidRDefault="00DA4D0B" w:rsidP="00DA4D0B">
            <w:pPr>
              <w:rPr>
                <w:rFonts w:ascii="Century Gothic" w:hAnsi="Century Gothic"/>
              </w:rPr>
            </w:pPr>
          </w:p>
          <w:p w14:paraId="26219328" w14:textId="1974F429" w:rsidR="009504A3" w:rsidRPr="00A25102" w:rsidRDefault="009504A3" w:rsidP="00E83A73">
            <w:pPr>
              <w:rPr>
                <w:rFonts w:ascii="Century Gothic" w:hAnsi="Century Gothic" w:cs="Arial"/>
                <w:iCs/>
                <w:color w:val="0D0D0D" w:themeColor="text1" w:themeTint="F2"/>
              </w:rPr>
            </w:pPr>
          </w:p>
        </w:tc>
      </w:tr>
      <w:tr w:rsidR="002171A0" w:rsidRPr="00A25102" w14:paraId="07008CB7" w14:textId="77777777" w:rsidTr="00E52694">
        <w:trPr>
          <w:trHeight w:val="1408"/>
        </w:trPr>
        <w:tc>
          <w:tcPr>
            <w:tcW w:w="1312" w:type="dxa"/>
          </w:tcPr>
          <w:p w14:paraId="6C119A4F" w14:textId="69C82985" w:rsidR="002171A0" w:rsidRPr="00A25102" w:rsidRDefault="002171A0" w:rsidP="00F53413">
            <w:pPr>
              <w:rPr>
                <w:rFonts w:ascii="Century Gothic" w:hAnsi="Century Gothic" w:cs="Arial"/>
                <w:color w:val="0D0D0D" w:themeColor="text1" w:themeTint="F2"/>
              </w:rPr>
            </w:pPr>
            <w:r>
              <w:rPr>
                <w:rFonts w:ascii="Century Gothic" w:hAnsi="Century Gothic" w:cs="Arial"/>
                <w:color w:val="0D0D0D" w:themeColor="text1" w:themeTint="F2"/>
              </w:rPr>
              <w:lastRenderedPageBreak/>
              <w:t>Spring HT2- 2 weeks</w:t>
            </w:r>
          </w:p>
        </w:tc>
        <w:tc>
          <w:tcPr>
            <w:tcW w:w="2997" w:type="dxa"/>
          </w:tcPr>
          <w:p w14:paraId="7A59CAFF" w14:textId="4B227567" w:rsidR="002171A0" w:rsidRPr="00A25102" w:rsidRDefault="002171A0" w:rsidP="000D1292">
            <w:pPr>
              <w:rPr>
                <w:rFonts w:ascii="Century Gothic" w:hAnsi="Century Gothic" w:cs="Arial"/>
                <w:color w:val="0D0D0D" w:themeColor="text1" w:themeTint="F2"/>
              </w:rPr>
            </w:pPr>
            <w:r w:rsidRPr="002171A0">
              <w:rPr>
                <w:rFonts w:ascii="Century Gothic" w:hAnsi="Century Gothic" w:cs="Arial"/>
                <w:color w:val="0D0D0D" w:themeColor="text1" w:themeTint="F2"/>
              </w:rPr>
              <w:t>Spoken Language GCSE prep. Pupils are to prepare for the Spoken Language component of their Language GCSE that assesses their speech writing and presentation skills. This is also another opportunity to practise the skills needed for P2, Q5.</w:t>
            </w:r>
          </w:p>
        </w:tc>
        <w:tc>
          <w:tcPr>
            <w:tcW w:w="3018" w:type="dxa"/>
          </w:tcPr>
          <w:p w14:paraId="71F12110" w14:textId="25C3247A" w:rsidR="00D958B0" w:rsidRPr="00A25102" w:rsidRDefault="00D958B0" w:rsidP="00D958B0">
            <w:pPr>
              <w:rPr>
                <w:rFonts w:ascii="Century Gothic" w:hAnsi="Century Gothic" w:cs="Arial"/>
                <w:color w:val="0D0D0D" w:themeColor="text1" w:themeTint="F2"/>
              </w:rPr>
            </w:pPr>
            <w:r w:rsidRPr="00A25102">
              <w:rPr>
                <w:rFonts w:ascii="Century Gothic" w:hAnsi="Century Gothic" w:cs="Arial"/>
                <w:color w:val="0D0D0D" w:themeColor="text1" w:themeTint="F2"/>
              </w:rPr>
              <w:t>Spoken Language is assessed outside of lesson times, following AQA guidelines. Date for this is TBC</w:t>
            </w:r>
            <w:r>
              <w:rPr>
                <w:rFonts w:ascii="Century Gothic" w:hAnsi="Century Gothic" w:cs="Arial"/>
                <w:color w:val="0D0D0D" w:themeColor="text1" w:themeTint="F2"/>
              </w:rPr>
              <w:t xml:space="preserve"> as the w/c 6</w:t>
            </w:r>
            <w:r w:rsidRPr="00D958B0">
              <w:rPr>
                <w:rFonts w:ascii="Century Gothic" w:hAnsi="Century Gothic" w:cs="Arial"/>
                <w:color w:val="0D0D0D" w:themeColor="text1" w:themeTint="F2"/>
                <w:vertAlign w:val="superscript"/>
              </w:rPr>
              <w:t>th</w:t>
            </w:r>
            <w:r>
              <w:rPr>
                <w:rFonts w:ascii="Century Gothic" w:hAnsi="Century Gothic" w:cs="Arial"/>
                <w:color w:val="0D0D0D" w:themeColor="text1" w:themeTint="F2"/>
              </w:rPr>
              <w:t xml:space="preserve"> July 26. </w:t>
            </w:r>
            <w:r w:rsidRPr="00A25102">
              <w:rPr>
                <w:rFonts w:ascii="Century Gothic" w:hAnsi="Century Gothic" w:cs="Arial"/>
                <w:color w:val="0D0D0D" w:themeColor="text1" w:themeTint="F2"/>
              </w:rPr>
              <w:t xml:space="preserve"> </w:t>
            </w:r>
          </w:p>
          <w:p w14:paraId="61CD940B" w14:textId="77777777" w:rsidR="002171A0" w:rsidRPr="00A25102" w:rsidRDefault="002171A0" w:rsidP="00F53413">
            <w:pPr>
              <w:rPr>
                <w:rFonts w:ascii="Century Gothic" w:hAnsi="Century Gothic" w:cs="Arial"/>
                <w:color w:val="0D0D0D" w:themeColor="text1" w:themeTint="F2"/>
              </w:rPr>
            </w:pPr>
          </w:p>
        </w:tc>
        <w:tc>
          <w:tcPr>
            <w:tcW w:w="4024" w:type="dxa"/>
          </w:tcPr>
          <w:p w14:paraId="601F6F8A"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t>Disciplinary Knowledge:</w:t>
            </w:r>
          </w:p>
          <w:p w14:paraId="3106DA86"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t xml:space="preserve">for points of view writing  </w:t>
            </w:r>
          </w:p>
          <w:p w14:paraId="6EFA14E7"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t>•</w:t>
            </w:r>
            <w:r w:rsidRPr="001055E3">
              <w:rPr>
                <w:rFonts w:ascii="Century Gothic" w:hAnsi="Century Gothic" w:cs="Arial"/>
                <w:color w:val="0D0D0D" w:themeColor="text1" w:themeTint="F2"/>
              </w:rPr>
              <w:tab/>
              <w:t>Pieces of Points of View are well-designed structures with a beginning, middle and end.</w:t>
            </w:r>
          </w:p>
          <w:p w14:paraId="0B00D40A"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t>•</w:t>
            </w:r>
            <w:r w:rsidRPr="001055E3">
              <w:rPr>
                <w:rFonts w:ascii="Century Gothic" w:hAnsi="Century Gothic" w:cs="Arial"/>
                <w:color w:val="0D0D0D" w:themeColor="text1" w:themeTint="F2"/>
              </w:rPr>
              <w:tab/>
              <w:t xml:space="preserve">When we write a piece of points of writing, it should have clear and well-developed ideas that all support one main point of view. </w:t>
            </w:r>
          </w:p>
          <w:p w14:paraId="39D32953"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lastRenderedPageBreak/>
              <w:t>•</w:t>
            </w:r>
            <w:r w:rsidRPr="001055E3">
              <w:rPr>
                <w:rFonts w:ascii="Century Gothic" w:hAnsi="Century Gothic" w:cs="Arial"/>
                <w:color w:val="0D0D0D" w:themeColor="text1" w:themeTint="F2"/>
              </w:rPr>
              <w:tab/>
              <w:t xml:space="preserve">It is good practise to include a counter argument that explores other points of view as well. </w:t>
            </w:r>
          </w:p>
          <w:p w14:paraId="74E516A3"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t>•</w:t>
            </w:r>
            <w:r w:rsidRPr="001055E3">
              <w:rPr>
                <w:rFonts w:ascii="Century Gothic" w:hAnsi="Century Gothic" w:cs="Arial"/>
                <w:color w:val="0D0D0D" w:themeColor="text1" w:themeTint="F2"/>
              </w:rPr>
              <w:tab/>
              <w:t xml:space="preserve">Prosody is important in the delivery of speeches- pupils should consider pace pause volume and emphasis. </w:t>
            </w:r>
          </w:p>
          <w:p w14:paraId="13A261FB" w14:textId="77777777" w:rsidR="001055E3" w:rsidRPr="001055E3" w:rsidRDefault="001055E3" w:rsidP="001055E3">
            <w:pPr>
              <w:rPr>
                <w:rFonts w:ascii="Century Gothic" w:hAnsi="Century Gothic" w:cs="Arial"/>
                <w:color w:val="0D0D0D" w:themeColor="text1" w:themeTint="F2"/>
              </w:rPr>
            </w:pPr>
          </w:p>
          <w:p w14:paraId="579589E9"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t>Substantive Knowledge:</w:t>
            </w:r>
          </w:p>
          <w:p w14:paraId="1ED8A489" w14:textId="77777777" w:rsidR="001055E3" w:rsidRPr="001055E3" w:rsidRDefault="001055E3" w:rsidP="001055E3">
            <w:pPr>
              <w:rPr>
                <w:rFonts w:ascii="Century Gothic" w:hAnsi="Century Gothic" w:cs="Arial"/>
                <w:color w:val="0D0D0D" w:themeColor="text1" w:themeTint="F2"/>
              </w:rPr>
            </w:pPr>
            <w:r w:rsidRPr="001055E3">
              <w:rPr>
                <w:rFonts w:ascii="Century Gothic" w:hAnsi="Century Gothic" w:cs="Arial"/>
                <w:color w:val="0D0D0D" w:themeColor="text1" w:themeTint="F2"/>
              </w:rPr>
              <w:t>•</w:t>
            </w:r>
            <w:r w:rsidRPr="001055E3">
              <w:rPr>
                <w:rFonts w:ascii="Century Gothic" w:hAnsi="Century Gothic" w:cs="Arial"/>
                <w:color w:val="0D0D0D" w:themeColor="text1" w:themeTint="F2"/>
              </w:rPr>
              <w:tab/>
              <w:t xml:space="preserve">Aristotle believed that effective rhetoric must include: Ethos, Pathos and Logos.  </w:t>
            </w:r>
          </w:p>
          <w:p w14:paraId="26B54A22" w14:textId="6C285DC3" w:rsidR="002171A0" w:rsidRPr="00A25102" w:rsidRDefault="002171A0" w:rsidP="001055E3">
            <w:pPr>
              <w:rPr>
                <w:rFonts w:ascii="Century Gothic" w:hAnsi="Century Gothic" w:cs="Arial"/>
                <w:color w:val="0D0D0D" w:themeColor="text1" w:themeTint="F2"/>
              </w:rPr>
            </w:pPr>
          </w:p>
        </w:tc>
        <w:tc>
          <w:tcPr>
            <w:tcW w:w="4455" w:type="dxa"/>
          </w:tcPr>
          <w:p w14:paraId="40523110" w14:textId="77777777" w:rsidR="00D5613A" w:rsidRPr="00A25102" w:rsidRDefault="00D5613A" w:rsidP="00D5613A">
            <w:pPr>
              <w:rPr>
                <w:rFonts w:ascii="Century Gothic" w:hAnsi="Century Gothic" w:cs="Arial"/>
                <w:color w:val="0D0D0D" w:themeColor="text1" w:themeTint="F2"/>
              </w:rPr>
            </w:pPr>
            <w:r w:rsidRPr="00A25102">
              <w:rPr>
                <w:rFonts w:ascii="Century Gothic" w:hAnsi="Century Gothic" w:cs="Arial"/>
                <w:color w:val="0D0D0D" w:themeColor="text1" w:themeTint="F2"/>
              </w:rPr>
              <w:lastRenderedPageBreak/>
              <w:t xml:space="preserve">The unit of work is focused initially on writing skills and then heavily focused on oracy. Pupils learn how to deliver an effective presentation and answer questions in a formal way. </w:t>
            </w:r>
          </w:p>
          <w:p w14:paraId="13E9AF8E" w14:textId="77777777" w:rsidR="002171A0" w:rsidRPr="00A25102" w:rsidRDefault="002171A0" w:rsidP="00F53413">
            <w:pPr>
              <w:rPr>
                <w:rFonts w:ascii="Century Gothic" w:hAnsi="Century Gothic" w:cs="Arial"/>
                <w:color w:val="0D0D0D" w:themeColor="text1" w:themeTint="F2"/>
              </w:rPr>
            </w:pPr>
          </w:p>
        </w:tc>
      </w:tr>
      <w:tr w:rsidR="002032E2" w:rsidRPr="00A25102" w14:paraId="76CD7963" w14:textId="77777777" w:rsidTr="00E52694">
        <w:trPr>
          <w:trHeight w:val="1408"/>
        </w:trPr>
        <w:tc>
          <w:tcPr>
            <w:tcW w:w="1312" w:type="dxa"/>
          </w:tcPr>
          <w:p w14:paraId="1117B7B7" w14:textId="0E94922A" w:rsidR="002032E2" w:rsidRPr="00A25102" w:rsidRDefault="002032E2" w:rsidP="00F53413">
            <w:pPr>
              <w:rPr>
                <w:rFonts w:ascii="Century Gothic" w:hAnsi="Century Gothic" w:cs="Arial"/>
                <w:color w:val="0D0D0D" w:themeColor="text1" w:themeTint="F2"/>
              </w:rPr>
            </w:pPr>
            <w:r>
              <w:rPr>
                <w:rFonts w:ascii="Century Gothic" w:hAnsi="Century Gothic" w:cs="Arial"/>
                <w:color w:val="0D0D0D" w:themeColor="text1" w:themeTint="F2"/>
              </w:rPr>
              <w:t>Spring HT 2 – Summer HT1 – 3 weeks</w:t>
            </w:r>
          </w:p>
        </w:tc>
        <w:tc>
          <w:tcPr>
            <w:tcW w:w="2997" w:type="dxa"/>
          </w:tcPr>
          <w:p w14:paraId="55EFB4E1" w14:textId="4242F93A" w:rsidR="002032E2" w:rsidRPr="00A25102" w:rsidRDefault="002032E2" w:rsidP="000D1292">
            <w:pPr>
              <w:rPr>
                <w:rFonts w:ascii="Century Gothic" w:hAnsi="Century Gothic" w:cs="Arial"/>
                <w:color w:val="0D0D0D" w:themeColor="text1" w:themeTint="F2"/>
              </w:rPr>
            </w:pPr>
            <w:r w:rsidRPr="002032E2">
              <w:rPr>
                <w:rFonts w:ascii="Century Gothic" w:hAnsi="Century Gothic" w:cs="Arial"/>
                <w:color w:val="0D0D0D" w:themeColor="text1" w:themeTint="F2"/>
              </w:rPr>
              <w:t>Language Paper 1: writing section mini unit. Focus now is on narrative writing (the second option for Q5)</w:t>
            </w:r>
          </w:p>
        </w:tc>
        <w:tc>
          <w:tcPr>
            <w:tcW w:w="3018" w:type="dxa"/>
          </w:tcPr>
          <w:p w14:paraId="00DC79F7" w14:textId="77777777" w:rsidR="002032E2" w:rsidRPr="00A25102" w:rsidRDefault="002032E2" w:rsidP="002032E2">
            <w:pPr>
              <w:rPr>
                <w:rFonts w:ascii="Century Gothic" w:hAnsi="Century Gothic" w:cs="Arial"/>
                <w:color w:val="0D0D0D" w:themeColor="text1" w:themeTint="F2"/>
              </w:rPr>
            </w:pPr>
            <w:r w:rsidRPr="00A25102">
              <w:rPr>
                <w:rFonts w:ascii="Century Gothic" w:hAnsi="Century Gothic" w:cs="Arial"/>
                <w:color w:val="0D0D0D" w:themeColor="text1" w:themeTint="F2"/>
              </w:rPr>
              <w:t>Pupils are not formally assessed at this point. The focus is on honing their craft during their lessons and consolidating this learning over half-term.</w:t>
            </w:r>
          </w:p>
          <w:p w14:paraId="67FB0DED" w14:textId="77777777" w:rsidR="002032E2" w:rsidRPr="00A25102" w:rsidRDefault="002032E2" w:rsidP="00F53413">
            <w:pPr>
              <w:rPr>
                <w:rFonts w:ascii="Century Gothic" w:hAnsi="Century Gothic" w:cs="Arial"/>
                <w:color w:val="0D0D0D" w:themeColor="text1" w:themeTint="F2"/>
              </w:rPr>
            </w:pPr>
          </w:p>
        </w:tc>
        <w:tc>
          <w:tcPr>
            <w:tcW w:w="4024" w:type="dxa"/>
          </w:tcPr>
          <w:p w14:paraId="209E9456" w14:textId="77777777" w:rsidR="002032E2" w:rsidRPr="00A25102" w:rsidRDefault="002032E2" w:rsidP="002032E2">
            <w:pPr>
              <w:rPr>
                <w:rFonts w:ascii="Century Gothic" w:hAnsi="Century Gothic" w:cs="Arial"/>
                <w:bCs/>
              </w:rPr>
            </w:pPr>
            <w:r w:rsidRPr="00A25102">
              <w:rPr>
                <w:rFonts w:ascii="Century Gothic" w:hAnsi="Century Gothic" w:cs="Arial"/>
                <w:bCs/>
              </w:rPr>
              <w:t>Disciplinary Knowledge:</w:t>
            </w:r>
          </w:p>
          <w:p w14:paraId="7EAD5D90" w14:textId="77777777" w:rsidR="002032E2" w:rsidRPr="00A25102" w:rsidRDefault="002032E2" w:rsidP="002032E2">
            <w:pPr>
              <w:rPr>
                <w:rFonts w:ascii="Century Gothic" w:hAnsi="Century Gothic" w:cs="Arial"/>
                <w:bCs/>
              </w:rPr>
            </w:pPr>
            <w:r w:rsidRPr="00A25102">
              <w:rPr>
                <w:rFonts w:ascii="Century Gothic" w:hAnsi="Century Gothic" w:cs="Arial"/>
                <w:bCs/>
              </w:rPr>
              <w:t xml:space="preserve">for creative writing </w:t>
            </w:r>
          </w:p>
          <w:p w14:paraId="5BEB519A" w14:textId="77777777" w:rsidR="002032E2" w:rsidRPr="00A25102" w:rsidRDefault="002032E2" w:rsidP="002032E2">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t>Stories are well-designed structures with a beginning, middle and end.</w:t>
            </w:r>
          </w:p>
          <w:p w14:paraId="6DA6572F" w14:textId="77777777" w:rsidR="002032E2" w:rsidRPr="00A25102" w:rsidRDefault="002032E2" w:rsidP="002032E2">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t>When we write a short story, it should have one main character. In a short story, the main character is the person who does the action. Secondary characters do not do the action.</w:t>
            </w:r>
          </w:p>
          <w:p w14:paraId="216BA8E7" w14:textId="77777777" w:rsidR="002032E2" w:rsidRPr="00A25102" w:rsidRDefault="002032E2" w:rsidP="002032E2">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t>Stories have 4 main ingredients – Place, Time, Character and Action</w:t>
            </w:r>
          </w:p>
          <w:p w14:paraId="3A3B5F17" w14:textId="77777777" w:rsidR="002032E2" w:rsidRPr="00A25102" w:rsidRDefault="002032E2" w:rsidP="002032E2">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t>In a short story, the action should happen in one place and over a short time.</w:t>
            </w:r>
          </w:p>
          <w:p w14:paraId="12BBBF8A" w14:textId="77777777" w:rsidR="002032E2" w:rsidRPr="00A25102" w:rsidRDefault="002032E2" w:rsidP="002032E2">
            <w:pPr>
              <w:jc w:val="both"/>
              <w:rPr>
                <w:rFonts w:ascii="Century Gothic" w:hAnsi="Century Gothic" w:cs="Arial"/>
                <w:bCs/>
                <w:color w:val="000000"/>
              </w:rPr>
            </w:pPr>
          </w:p>
          <w:p w14:paraId="47AFBDDD" w14:textId="77777777" w:rsidR="002032E2" w:rsidRPr="00A25102" w:rsidRDefault="002032E2" w:rsidP="002032E2">
            <w:pPr>
              <w:jc w:val="both"/>
              <w:rPr>
                <w:rFonts w:ascii="Century Gothic" w:hAnsi="Century Gothic" w:cs="Arial"/>
                <w:bCs/>
                <w:color w:val="000000"/>
              </w:rPr>
            </w:pPr>
            <w:r w:rsidRPr="00A25102">
              <w:rPr>
                <w:rFonts w:ascii="Century Gothic" w:hAnsi="Century Gothic" w:cs="Arial"/>
                <w:bCs/>
                <w:color w:val="000000"/>
              </w:rPr>
              <w:t xml:space="preserve">Substantive Knowledge: </w:t>
            </w:r>
          </w:p>
          <w:p w14:paraId="3C13B1FC" w14:textId="77777777" w:rsidR="002032E2" w:rsidRPr="00A25102" w:rsidRDefault="002032E2" w:rsidP="002032E2">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t xml:space="preserve">Different genres of writing follow different specific patterns, </w:t>
            </w:r>
          </w:p>
          <w:p w14:paraId="5A9FDD32" w14:textId="77777777" w:rsidR="002032E2" w:rsidRPr="00A25102" w:rsidRDefault="002032E2" w:rsidP="002032E2">
            <w:pPr>
              <w:pStyle w:val="ListParagraph"/>
              <w:numPr>
                <w:ilvl w:val="0"/>
                <w:numId w:val="15"/>
              </w:numPr>
              <w:rPr>
                <w:rFonts w:ascii="Century Gothic" w:hAnsi="Century Gothic" w:cs="Arial"/>
                <w:bCs/>
                <w:sz w:val="22"/>
                <w:szCs w:val="22"/>
              </w:rPr>
            </w:pPr>
            <w:r w:rsidRPr="00A25102">
              <w:rPr>
                <w:rFonts w:ascii="Century Gothic" w:hAnsi="Century Gothic" w:cs="Arial"/>
                <w:bCs/>
                <w:sz w:val="22"/>
                <w:szCs w:val="22"/>
              </w:rPr>
              <w:lastRenderedPageBreak/>
              <w:t xml:space="preserve">Loss of innocence explores, a character in an idyllic setting, the character straying from that setting, an event happening to the character which means that their innocence is lost, the world is forever changed because of this event. </w:t>
            </w:r>
          </w:p>
          <w:p w14:paraId="25523669" w14:textId="77777777" w:rsidR="002032E2" w:rsidRPr="00A25102" w:rsidRDefault="002032E2" w:rsidP="00F53413">
            <w:pPr>
              <w:rPr>
                <w:rFonts w:ascii="Century Gothic" w:hAnsi="Century Gothic" w:cs="Arial"/>
                <w:color w:val="0D0D0D" w:themeColor="text1" w:themeTint="F2"/>
              </w:rPr>
            </w:pPr>
          </w:p>
        </w:tc>
        <w:tc>
          <w:tcPr>
            <w:tcW w:w="4455" w:type="dxa"/>
          </w:tcPr>
          <w:p w14:paraId="2B7C6D95" w14:textId="77777777" w:rsidR="002032E2" w:rsidRPr="00A25102" w:rsidRDefault="002032E2" w:rsidP="002032E2">
            <w:pPr>
              <w:rPr>
                <w:rFonts w:ascii="Century Gothic" w:hAnsi="Century Gothic" w:cs="Arial"/>
                <w:color w:val="0D0D0D" w:themeColor="text1" w:themeTint="F2"/>
              </w:rPr>
            </w:pPr>
            <w:r w:rsidRPr="00A25102">
              <w:rPr>
                <w:rFonts w:ascii="Century Gothic" w:hAnsi="Century Gothic" w:cs="Arial"/>
                <w:color w:val="0D0D0D" w:themeColor="text1" w:themeTint="F2"/>
              </w:rPr>
              <w:lastRenderedPageBreak/>
              <w:t xml:space="preserve">Pupils will study a high-quality short story by Alice Walker called ‘The Flowers’. The unit is focused on effective narrative writing based around the theme of loss of innocence. </w:t>
            </w:r>
          </w:p>
          <w:p w14:paraId="5F84A71F" w14:textId="77777777" w:rsidR="002032E2" w:rsidRPr="00A25102" w:rsidRDefault="002032E2" w:rsidP="002032E2">
            <w:pPr>
              <w:rPr>
                <w:rFonts w:ascii="Century Gothic" w:hAnsi="Century Gothic" w:cs="Arial"/>
                <w:color w:val="0D0D0D" w:themeColor="text1" w:themeTint="F2"/>
              </w:rPr>
            </w:pPr>
          </w:p>
          <w:p w14:paraId="7F0C40BA" w14:textId="1ED845B9" w:rsidR="002032E2" w:rsidRPr="00A25102" w:rsidRDefault="002032E2" w:rsidP="002032E2">
            <w:pPr>
              <w:rPr>
                <w:rFonts w:ascii="Century Gothic" w:hAnsi="Century Gothic" w:cs="Arial"/>
                <w:color w:val="0D0D0D" w:themeColor="text1" w:themeTint="F2"/>
              </w:rPr>
            </w:pPr>
            <w:r w:rsidRPr="00A25102">
              <w:rPr>
                <w:rFonts w:ascii="Century Gothic" w:hAnsi="Century Gothic" w:cs="Arial"/>
                <w:color w:val="0D0D0D" w:themeColor="text1" w:themeTint="F2"/>
              </w:rPr>
              <w:t>Pupils are encouraged to magpie ideas and vocabulary from a range of hig</w:t>
            </w:r>
            <w:r w:rsidR="00D84034">
              <w:rPr>
                <w:rFonts w:ascii="Century Gothic" w:hAnsi="Century Gothic" w:cs="Arial"/>
                <w:color w:val="0D0D0D" w:themeColor="text1" w:themeTint="F2"/>
              </w:rPr>
              <w:t>h</w:t>
            </w:r>
            <w:r>
              <w:rPr>
                <w:rFonts w:ascii="Century Gothic" w:hAnsi="Century Gothic" w:cs="Arial"/>
                <w:color w:val="0D0D0D" w:themeColor="text1" w:themeTint="F2"/>
              </w:rPr>
              <w:t>-</w:t>
            </w:r>
            <w:r w:rsidRPr="00A25102">
              <w:rPr>
                <w:rFonts w:ascii="Century Gothic" w:hAnsi="Century Gothic" w:cs="Arial"/>
                <w:color w:val="0D0D0D" w:themeColor="text1" w:themeTint="F2"/>
              </w:rPr>
              <w:t xml:space="preserve">quality writing, including teacher live modelling. </w:t>
            </w:r>
          </w:p>
          <w:p w14:paraId="53670D62" w14:textId="77777777" w:rsidR="002032E2" w:rsidRDefault="002032E2" w:rsidP="00F53413">
            <w:pPr>
              <w:rPr>
                <w:rFonts w:ascii="Century Gothic" w:hAnsi="Century Gothic" w:cs="Arial"/>
                <w:color w:val="0D0D0D" w:themeColor="text1" w:themeTint="F2"/>
              </w:rPr>
            </w:pPr>
          </w:p>
          <w:p w14:paraId="12E3D440" w14:textId="77777777" w:rsidR="00D84034" w:rsidRDefault="00D84034" w:rsidP="00F53413">
            <w:pPr>
              <w:rPr>
                <w:rFonts w:ascii="Century Gothic" w:hAnsi="Century Gothic" w:cs="Arial"/>
                <w:color w:val="0D0D0D" w:themeColor="text1" w:themeTint="F2"/>
              </w:rPr>
            </w:pPr>
            <w:r>
              <w:rPr>
                <w:rFonts w:ascii="Century Gothic" w:hAnsi="Century Gothic" w:cs="Arial"/>
                <w:color w:val="0D0D0D" w:themeColor="text1" w:themeTint="F2"/>
              </w:rPr>
              <w:t>Key vocabulary:</w:t>
            </w:r>
          </w:p>
          <w:p w14:paraId="64FF9EA1" w14:textId="77777777" w:rsidR="00D84034" w:rsidRPr="009131C9" w:rsidRDefault="00D84034" w:rsidP="00D84034">
            <w:pPr>
              <w:rPr>
                <w:rFonts w:ascii="Century Gothic" w:hAnsi="Century Gothic"/>
                <w:szCs w:val="24"/>
              </w:rPr>
            </w:pPr>
            <w:r w:rsidRPr="009131C9">
              <w:rPr>
                <w:rFonts w:ascii="Century Gothic" w:hAnsi="Century Gothic"/>
                <w:szCs w:val="24"/>
              </w:rPr>
              <w:t>Lynching</w:t>
            </w:r>
          </w:p>
          <w:p w14:paraId="3D756E6A" w14:textId="77777777" w:rsidR="00D84034" w:rsidRPr="009131C9" w:rsidRDefault="00D84034" w:rsidP="00D84034">
            <w:pPr>
              <w:rPr>
                <w:rFonts w:ascii="Century Gothic" w:hAnsi="Century Gothic"/>
                <w:szCs w:val="24"/>
              </w:rPr>
            </w:pPr>
            <w:r w:rsidRPr="009131C9">
              <w:rPr>
                <w:rFonts w:ascii="Century Gothic" w:hAnsi="Century Gothic"/>
                <w:szCs w:val="24"/>
              </w:rPr>
              <w:t>Discrimination</w:t>
            </w:r>
          </w:p>
          <w:p w14:paraId="6DF4F541" w14:textId="77777777" w:rsidR="00D84034" w:rsidRPr="009131C9" w:rsidRDefault="00D84034" w:rsidP="00D84034">
            <w:pPr>
              <w:rPr>
                <w:rFonts w:ascii="Century Gothic" w:hAnsi="Century Gothic"/>
                <w:szCs w:val="24"/>
              </w:rPr>
            </w:pPr>
            <w:r w:rsidRPr="009131C9">
              <w:rPr>
                <w:rFonts w:ascii="Century Gothic" w:hAnsi="Century Gothic"/>
                <w:szCs w:val="24"/>
              </w:rPr>
              <w:t>Sharecropping</w:t>
            </w:r>
          </w:p>
          <w:p w14:paraId="6971AD6E" w14:textId="77777777" w:rsidR="00D84034" w:rsidRPr="009131C9" w:rsidRDefault="00D84034" w:rsidP="00D84034">
            <w:pPr>
              <w:rPr>
                <w:rFonts w:ascii="Century Gothic" w:hAnsi="Century Gothic"/>
                <w:szCs w:val="24"/>
              </w:rPr>
            </w:pPr>
            <w:r w:rsidRPr="009131C9">
              <w:rPr>
                <w:rFonts w:ascii="Century Gothic" w:hAnsi="Century Gothic"/>
                <w:szCs w:val="24"/>
              </w:rPr>
              <w:t>Idyllic</w:t>
            </w:r>
          </w:p>
          <w:p w14:paraId="562050EC" w14:textId="70875D8B" w:rsidR="00D84034" w:rsidRDefault="00D84034" w:rsidP="00D84034">
            <w:pPr>
              <w:rPr>
                <w:rFonts w:ascii="Century Gothic" w:hAnsi="Century Gothic"/>
                <w:szCs w:val="24"/>
              </w:rPr>
            </w:pPr>
            <w:r w:rsidRPr="009131C9">
              <w:rPr>
                <w:rFonts w:ascii="Century Gothic" w:hAnsi="Century Gothic"/>
                <w:szCs w:val="24"/>
              </w:rPr>
              <w:t>Innocence</w:t>
            </w:r>
          </w:p>
          <w:p w14:paraId="141C89B2" w14:textId="25DB303B" w:rsidR="00D84034" w:rsidRDefault="00D84034" w:rsidP="00D84034">
            <w:pPr>
              <w:rPr>
                <w:rFonts w:ascii="Century Gothic" w:hAnsi="Century Gothic"/>
                <w:szCs w:val="24"/>
              </w:rPr>
            </w:pPr>
          </w:p>
          <w:p w14:paraId="64D6149C" w14:textId="1C7419AE" w:rsidR="00D84034" w:rsidRDefault="00D84034" w:rsidP="00D84034">
            <w:pPr>
              <w:rPr>
                <w:rFonts w:ascii="Century Gothic" w:hAnsi="Century Gothic"/>
                <w:szCs w:val="24"/>
              </w:rPr>
            </w:pPr>
            <w:r>
              <w:rPr>
                <w:rFonts w:ascii="Century Gothic" w:hAnsi="Century Gothic"/>
                <w:szCs w:val="24"/>
              </w:rPr>
              <w:t>Key terminology:</w:t>
            </w:r>
          </w:p>
          <w:p w14:paraId="4AE18E66" w14:textId="77777777" w:rsidR="00D84034" w:rsidRPr="009131C9" w:rsidRDefault="00D84034" w:rsidP="00D84034">
            <w:pPr>
              <w:rPr>
                <w:rFonts w:ascii="Century Gothic" w:hAnsi="Century Gothic"/>
                <w:szCs w:val="24"/>
              </w:rPr>
            </w:pPr>
            <w:r w:rsidRPr="009131C9">
              <w:rPr>
                <w:rFonts w:ascii="Century Gothic" w:hAnsi="Century Gothic"/>
                <w:szCs w:val="24"/>
              </w:rPr>
              <w:t>Foreshadowing</w:t>
            </w:r>
          </w:p>
          <w:p w14:paraId="4A20B1C6" w14:textId="77777777" w:rsidR="00D84034" w:rsidRPr="009131C9" w:rsidRDefault="00D84034" w:rsidP="00D84034">
            <w:pPr>
              <w:rPr>
                <w:rFonts w:ascii="Century Gothic" w:hAnsi="Century Gothic"/>
                <w:szCs w:val="24"/>
              </w:rPr>
            </w:pPr>
            <w:r w:rsidRPr="009131C9">
              <w:rPr>
                <w:rFonts w:ascii="Century Gothic" w:hAnsi="Century Gothic"/>
                <w:szCs w:val="24"/>
              </w:rPr>
              <w:t>Symbolism</w:t>
            </w:r>
          </w:p>
          <w:p w14:paraId="6350E726" w14:textId="77777777" w:rsidR="00D84034" w:rsidRPr="009131C9" w:rsidRDefault="00D84034" w:rsidP="00D84034">
            <w:pPr>
              <w:rPr>
                <w:rFonts w:ascii="Century Gothic" w:hAnsi="Century Gothic"/>
                <w:szCs w:val="24"/>
              </w:rPr>
            </w:pPr>
            <w:r w:rsidRPr="009131C9">
              <w:rPr>
                <w:rFonts w:ascii="Century Gothic" w:hAnsi="Century Gothic"/>
                <w:szCs w:val="24"/>
              </w:rPr>
              <w:t>Protagonist</w:t>
            </w:r>
          </w:p>
          <w:p w14:paraId="31C07E10" w14:textId="77777777" w:rsidR="00D84034" w:rsidRPr="009131C9" w:rsidRDefault="00D84034" w:rsidP="00D84034">
            <w:pPr>
              <w:rPr>
                <w:rFonts w:ascii="Century Gothic" w:hAnsi="Century Gothic"/>
                <w:szCs w:val="24"/>
              </w:rPr>
            </w:pPr>
            <w:r w:rsidRPr="009131C9">
              <w:rPr>
                <w:rFonts w:ascii="Century Gothic" w:hAnsi="Century Gothic"/>
                <w:szCs w:val="24"/>
              </w:rPr>
              <w:t>Atmosphere</w:t>
            </w:r>
          </w:p>
          <w:p w14:paraId="7673871B" w14:textId="77777777" w:rsidR="00D84034" w:rsidRPr="009131C9" w:rsidRDefault="00D84034" w:rsidP="00D84034">
            <w:pPr>
              <w:rPr>
                <w:rFonts w:ascii="Century Gothic" w:hAnsi="Century Gothic"/>
                <w:szCs w:val="24"/>
              </w:rPr>
            </w:pPr>
            <w:r w:rsidRPr="009131C9">
              <w:rPr>
                <w:rFonts w:ascii="Century Gothic" w:hAnsi="Century Gothic"/>
                <w:szCs w:val="24"/>
              </w:rPr>
              <w:lastRenderedPageBreak/>
              <w:t>Exposition</w:t>
            </w:r>
          </w:p>
          <w:p w14:paraId="49131896" w14:textId="77777777" w:rsidR="00D84034" w:rsidRPr="009131C9" w:rsidRDefault="00D84034" w:rsidP="00D84034">
            <w:pPr>
              <w:rPr>
                <w:rFonts w:ascii="Century Gothic" w:hAnsi="Century Gothic"/>
                <w:szCs w:val="24"/>
              </w:rPr>
            </w:pPr>
            <w:r w:rsidRPr="009131C9">
              <w:rPr>
                <w:rFonts w:ascii="Century Gothic" w:hAnsi="Century Gothic"/>
                <w:szCs w:val="24"/>
              </w:rPr>
              <w:t>Fiction Trigger</w:t>
            </w:r>
          </w:p>
          <w:p w14:paraId="7CA2FD0B" w14:textId="77777777" w:rsidR="00D84034" w:rsidRPr="009131C9" w:rsidRDefault="00D84034" w:rsidP="00D84034">
            <w:pPr>
              <w:rPr>
                <w:rFonts w:ascii="Century Gothic" w:hAnsi="Century Gothic"/>
                <w:szCs w:val="24"/>
              </w:rPr>
            </w:pPr>
            <w:r w:rsidRPr="009131C9">
              <w:rPr>
                <w:rFonts w:ascii="Century Gothic" w:hAnsi="Century Gothic"/>
                <w:szCs w:val="24"/>
              </w:rPr>
              <w:t>Climax</w:t>
            </w:r>
          </w:p>
          <w:p w14:paraId="13D284F0" w14:textId="77777777" w:rsidR="00D84034" w:rsidRPr="009131C9" w:rsidRDefault="00D84034" w:rsidP="00D84034">
            <w:pPr>
              <w:rPr>
                <w:rFonts w:ascii="Century Gothic" w:hAnsi="Century Gothic"/>
                <w:szCs w:val="24"/>
              </w:rPr>
            </w:pPr>
            <w:r w:rsidRPr="009131C9">
              <w:rPr>
                <w:rFonts w:ascii="Century Gothic" w:hAnsi="Century Gothic"/>
                <w:szCs w:val="24"/>
              </w:rPr>
              <w:t>Rising Action</w:t>
            </w:r>
          </w:p>
          <w:p w14:paraId="1951712A" w14:textId="77777777" w:rsidR="00D84034" w:rsidRPr="009131C9" w:rsidRDefault="00D84034" w:rsidP="00D84034">
            <w:pPr>
              <w:rPr>
                <w:rFonts w:ascii="Century Gothic" w:hAnsi="Century Gothic"/>
                <w:szCs w:val="24"/>
              </w:rPr>
            </w:pPr>
            <w:r w:rsidRPr="009131C9">
              <w:rPr>
                <w:rFonts w:ascii="Century Gothic" w:hAnsi="Century Gothic"/>
                <w:szCs w:val="24"/>
              </w:rPr>
              <w:t>Resolution</w:t>
            </w:r>
          </w:p>
          <w:p w14:paraId="646F0B35" w14:textId="77777777" w:rsidR="00D84034" w:rsidRPr="009131C9" w:rsidRDefault="00D84034" w:rsidP="00D84034">
            <w:pPr>
              <w:rPr>
                <w:rFonts w:ascii="Century Gothic" w:hAnsi="Century Gothic"/>
                <w:szCs w:val="24"/>
              </w:rPr>
            </w:pPr>
            <w:r w:rsidRPr="009131C9">
              <w:rPr>
                <w:rFonts w:ascii="Century Gothic" w:hAnsi="Century Gothic"/>
                <w:szCs w:val="24"/>
              </w:rPr>
              <w:t>Suspense</w:t>
            </w:r>
          </w:p>
          <w:p w14:paraId="2D09D685" w14:textId="13CFA39A" w:rsidR="00D84034" w:rsidRDefault="00D84034" w:rsidP="00D84034">
            <w:pPr>
              <w:rPr>
                <w:rFonts w:ascii="Century Gothic" w:hAnsi="Century Gothic"/>
                <w:szCs w:val="24"/>
              </w:rPr>
            </w:pPr>
            <w:r w:rsidRPr="009131C9">
              <w:rPr>
                <w:rFonts w:ascii="Century Gothic" w:hAnsi="Century Gothic"/>
                <w:szCs w:val="24"/>
              </w:rPr>
              <w:t>Trope</w:t>
            </w:r>
          </w:p>
          <w:p w14:paraId="1FC40DB5" w14:textId="4D540E6B" w:rsidR="00D84034" w:rsidRPr="009131C9" w:rsidRDefault="00D84034" w:rsidP="00D84034">
            <w:pPr>
              <w:rPr>
                <w:rFonts w:ascii="Century Gothic" w:hAnsi="Century Gothic"/>
                <w:szCs w:val="24"/>
              </w:rPr>
            </w:pPr>
            <w:r>
              <w:rPr>
                <w:rFonts w:ascii="Century Gothic" w:hAnsi="Century Gothic"/>
                <w:szCs w:val="24"/>
              </w:rPr>
              <w:t>Pathetic Fallacy</w:t>
            </w:r>
          </w:p>
          <w:p w14:paraId="5DFE108A" w14:textId="619B038B" w:rsidR="00D84034" w:rsidRPr="00A25102" w:rsidRDefault="00D84034" w:rsidP="00F53413">
            <w:pPr>
              <w:rPr>
                <w:rFonts w:ascii="Century Gothic" w:hAnsi="Century Gothic" w:cs="Arial"/>
                <w:color w:val="0D0D0D" w:themeColor="text1" w:themeTint="F2"/>
              </w:rPr>
            </w:pPr>
          </w:p>
        </w:tc>
      </w:tr>
      <w:tr w:rsidR="00B8102F" w:rsidRPr="00A25102" w14:paraId="7DE275D1" w14:textId="77777777" w:rsidTr="00E52694">
        <w:trPr>
          <w:trHeight w:val="1414"/>
        </w:trPr>
        <w:tc>
          <w:tcPr>
            <w:tcW w:w="1312" w:type="dxa"/>
          </w:tcPr>
          <w:p w14:paraId="6416C732" w14:textId="4D2A55EB" w:rsidR="00B8102F" w:rsidRPr="00A25102" w:rsidRDefault="00B8102F" w:rsidP="00F53413">
            <w:pPr>
              <w:rPr>
                <w:rFonts w:ascii="Century Gothic" w:hAnsi="Century Gothic" w:cs="Arial"/>
                <w:color w:val="0D0D0D" w:themeColor="text1" w:themeTint="F2"/>
              </w:rPr>
            </w:pPr>
            <w:r>
              <w:rPr>
                <w:rFonts w:ascii="Century Gothic" w:hAnsi="Century Gothic" w:cs="Arial"/>
                <w:color w:val="0D0D0D" w:themeColor="text1" w:themeTint="F2"/>
              </w:rPr>
              <w:lastRenderedPageBreak/>
              <w:t xml:space="preserve">Summer Term- HT1 4 weeks </w:t>
            </w:r>
          </w:p>
        </w:tc>
        <w:tc>
          <w:tcPr>
            <w:tcW w:w="2997" w:type="dxa"/>
          </w:tcPr>
          <w:p w14:paraId="58E4C0E6" w14:textId="2732AC13" w:rsidR="00B8102F" w:rsidRPr="00A25102" w:rsidRDefault="00B8102F" w:rsidP="00C06C0E">
            <w:pPr>
              <w:rPr>
                <w:rFonts w:ascii="Century Gothic" w:hAnsi="Century Gothic" w:cs="Arial"/>
                <w:color w:val="0D0D0D" w:themeColor="text1" w:themeTint="F2"/>
              </w:rPr>
            </w:pPr>
            <w:r w:rsidRPr="00B8102F">
              <w:rPr>
                <w:rFonts w:ascii="Century Gothic" w:hAnsi="Century Gothic" w:cs="Arial"/>
                <w:color w:val="0D0D0D" w:themeColor="text1" w:themeTint="F2"/>
              </w:rPr>
              <w:t>Intro to Language Paper 1 focused on introducing the pupils to each of the exam questions, both for reading and writing.</w:t>
            </w:r>
          </w:p>
        </w:tc>
        <w:tc>
          <w:tcPr>
            <w:tcW w:w="3018" w:type="dxa"/>
          </w:tcPr>
          <w:p w14:paraId="27F579A7" w14:textId="77777777" w:rsidR="00C83E0B" w:rsidRPr="00A25102" w:rsidRDefault="00C83E0B" w:rsidP="00C83E0B">
            <w:pPr>
              <w:rPr>
                <w:rFonts w:ascii="Century Gothic" w:hAnsi="Century Gothic" w:cs="Arial"/>
                <w:color w:val="0D0D0D" w:themeColor="text1" w:themeTint="F2"/>
              </w:rPr>
            </w:pPr>
            <w:r w:rsidRPr="00A25102">
              <w:rPr>
                <w:rFonts w:ascii="Century Gothic" w:hAnsi="Century Gothic" w:cs="Arial"/>
                <w:color w:val="0D0D0D" w:themeColor="text1" w:themeTint="F2"/>
              </w:rPr>
              <w:t xml:space="preserve">Y10 Examination Week: </w:t>
            </w:r>
          </w:p>
          <w:p w14:paraId="69A728F8" w14:textId="3F90FCB2" w:rsidR="00C83E0B" w:rsidRDefault="00C83E0B" w:rsidP="00C83E0B">
            <w:pPr>
              <w:rPr>
                <w:rFonts w:ascii="Century Gothic" w:hAnsi="Century Gothic" w:cs="Arial"/>
                <w:color w:val="0D0D0D" w:themeColor="text1" w:themeTint="F2"/>
              </w:rPr>
            </w:pPr>
            <w:r w:rsidRPr="00A25102">
              <w:rPr>
                <w:rFonts w:ascii="Century Gothic" w:hAnsi="Century Gothic" w:cs="Arial"/>
                <w:color w:val="0D0D0D" w:themeColor="text1" w:themeTint="F2"/>
              </w:rPr>
              <w:t>Literature P</w:t>
            </w:r>
            <w:r>
              <w:rPr>
                <w:rFonts w:ascii="Century Gothic" w:hAnsi="Century Gothic" w:cs="Arial"/>
                <w:color w:val="0D0D0D" w:themeColor="text1" w:themeTint="F2"/>
              </w:rPr>
              <w:t>2 Sections B and C (Poetry and Unseen Poetry)</w:t>
            </w:r>
          </w:p>
          <w:p w14:paraId="2F775A4C" w14:textId="77777777" w:rsidR="00F37BB2" w:rsidRDefault="00F37BB2" w:rsidP="00C83E0B">
            <w:pPr>
              <w:rPr>
                <w:rFonts w:ascii="Century Gothic" w:hAnsi="Century Gothic" w:cs="Arial"/>
                <w:color w:val="0D0D0D" w:themeColor="text1" w:themeTint="F2"/>
              </w:rPr>
            </w:pPr>
          </w:p>
          <w:p w14:paraId="1F048002" w14:textId="27CAF074" w:rsidR="00C83E0B" w:rsidRPr="00A25102" w:rsidRDefault="00C83E0B" w:rsidP="00C83E0B">
            <w:pPr>
              <w:rPr>
                <w:rFonts w:ascii="Century Gothic" w:hAnsi="Century Gothic" w:cs="Arial"/>
                <w:color w:val="0D0D0D" w:themeColor="text1" w:themeTint="F2"/>
              </w:rPr>
            </w:pPr>
            <w:r w:rsidRPr="00A25102">
              <w:rPr>
                <w:rFonts w:ascii="Century Gothic" w:hAnsi="Century Gothic" w:cs="Arial"/>
                <w:color w:val="0D0D0D" w:themeColor="text1" w:themeTint="F2"/>
              </w:rPr>
              <w:t>Language Paper 1 – Mr Fisher 2018</w:t>
            </w:r>
          </w:p>
          <w:p w14:paraId="7D75B5C3" w14:textId="77777777" w:rsidR="00F37BB2" w:rsidRDefault="00F37BB2" w:rsidP="00C83E0B">
            <w:pPr>
              <w:rPr>
                <w:rFonts w:ascii="Century Gothic" w:hAnsi="Century Gothic" w:cs="Arial"/>
                <w:color w:val="0D0D0D" w:themeColor="text1" w:themeTint="F2"/>
              </w:rPr>
            </w:pPr>
          </w:p>
          <w:p w14:paraId="0BD8A56B" w14:textId="3A663115" w:rsidR="00C83E0B" w:rsidRPr="00A25102" w:rsidRDefault="00C83E0B" w:rsidP="00C83E0B">
            <w:pPr>
              <w:rPr>
                <w:rFonts w:ascii="Century Gothic" w:hAnsi="Century Gothic" w:cs="Arial"/>
                <w:color w:val="0D0D0D" w:themeColor="text1" w:themeTint="F2"/>
              </w:rPr>
            </w:pPr>
            <w:r w:rsidRPr="00A25102">
              <w:rPr>
                <w:rFonts w:ascii="Century Gothic" w:hAnsi="Century Gothic" w:cs="Arial"/>
                <w:color w:val="0D0D0D" w:themeColor="text1" w:themeTint="F2"/>
              </w:rPr>
              <w:t>Spoken Language</w:t>
            </w:r>
          </w:p>
          <w:p w14:paraId="114EA422" w14:textId="77777777" w:rsidR="00C83E0B" w:rsidRPr="00A25102" w:rsidRDefault="00C83E0B" w:rsidP="00C83E0B">
            <w:pPr>
              <w:rPr>
                <w:rFonts w:ascii="Century Gothic" w:hAnsi="Century Gothic" w:cs="Arial"/>
                <w:color w:val="0D0D0D" w:themeColor="text1" w:themeTint="F2"/>
              </w:rPr>
            </w:pPr>
          </w:p>
          <w:p w14:paraId="10FB70EA" w14:textId="77777777" w:rsidR="00C83E0B" w:rsidRPr="00A25102" w:rsidRDefault="00C83E0B" w:rsidP="00C83E0B">
            <w:pPr>
              <w:rPr>
                <w:rFonts w:ascii="Century Gothic" w:hAnsi="Century Gothic" w:cs="Arial"/>
                <w:color w:val="0D0D0D" w:themeColor="text1" w:themeTint="F2"/>
              </w:rPr>
            </w:pPr>
          </w:p>
          <w:p w14:paraId="5AC91B6F" w14:textId="77777777" w:rsidR="00B8102F" w:rsidRPr="00A25102" w:rsidRDefault="00B8102F" w:rsidP="00F37BB2">
            <w:pPr>
              <w:rPr>
                <w:rFonts w:ascii="Century Gothic" w:hAnsi="Century Gothic" w:cs="Arial"/>
                <w:color w:val="0D0D0D" w:themeColor="text1" w:themeTint="F2"/>
              </w:rPr>
            </w:pPr>
          </w:p>
        </w:tc>
        <w:tc>
          <w:tcPr>
            <w:tcW w:w="4024" w:type="dxa"/>
          </w:tcPr>
          <w:p w14:paraId="384119BA" w14:textId="77777777" w:rsidR="006455DE" w:rsidRPr="006455DE" w:rsidRDefault="006455DE" w:rsidP="006455DE">
            <w:pPr>
              <w:rPr>
                <w:rFonts w:ascii="Century Gothic" w:hAnsi="Century Gothic" w:cs="Arial"/>
                <w:bCs/>
              </w:rPr>
            </w:pPr>
            <w:r w:rsidRPr="006455DE">
              <w:rPr>
                <w:rFonts w:ascii="Century Gothic" w:hAnsi="Century Gothic" w:cs="Arial"/>
                <w:bCs/>
              </w:rPr>
              <w:t>This is a more comprehensive introduction to the specific questions on the exam.</w:t>
            </w:r>
          </w:p>
          <w:p w14:paraId="3484BC47" w14:textId="77777777" w:rsidR="006455DE" w:rsidRPr="006455DE" w:rsidRDefault="006455DE" w:rsidP="006455DE">
            <w:pPr>
              <w:rPr>
                <w:rFonts w:ascii="Century Gothic" w:hAnsi="Century Gothic" w:cs="Arial"/>
                <w:bCs/>
              </w:rPr>
            </w:pPr>
          </w:p>
          <w:p w14:paraId="6337C31D" w14:textId="77777777" w:rsidR="006455DE" w:rsidRPr="006455DE" w:rsidRDefault="006455DE" w:rsidP="006455DE">
            <w:pPr>
              <w:rPr>
                <w:rFonts w:ascii="Century Gothic" w:hAnsi="Century Gothic" w:cs="Arial"/>
                <w:bCs/>
              </w:rPr>
            </w:pPr>
            <w:r w:rsidRPr="006455DE">
              <w:rPr>
                <w:rFonts w:ascii="Century Gothic" w:hAnsi="Century Gothic" w:cs="Arial"/>
                <w:bCs/>
              </w:rPr>
              <w:t>.</w:t>
            </w:r>
          </w:p>
          <w:p w14:paraId="6D4508C6" w14:textId="77777777" w:rsidR="006455DE" w:rsidRPr="006455DE" w:rsidRDefault="006455DE" w:rsidP="006455DE">
            <w:pPr>
              <w:rPr>
                <w:rFonts w:ascii="Century Gothic" w:hAnsi="Century Gothic" w:cs="Arial"/>
                <w:bCs/>
              </w:rPr>
            </w:pPr>
          </w:p>
          <w:p w14:paraId="0C6E7A96" w14:textId="77777777" w:rsidR="006455DE" w:rsidRPr="006455DE" w:rsidRDefault="006455DE" w:rsidP="006455DE">
            <w:pPr>
              <w:rPr>
                <w:rFonts w:ascii="Century Gothic" w:hAnsi="Century Gothic" w:cs="Arial"/>
                <w:bCs/>
              </w:rPr>
            </w:pPr>
          </w:p>
          <w:p w14:paraId="05617A47" w14:textId="77777777" w:rsidR="006455DE" w:rsidRPr="006455DE" w:rsidRDefault="006455DE" w:rsidP="006455DE">
            <w:pPr>
              <w:rPr>
                <w:rFonts w:ascii="Century Gothic" w:hAnsi="Century Gothic" w:cs="Arial"/>
                <w:bCs/>
              </w:rPr>
            </w:pPr>
          </w:p>
          <w:p w14:paraId="079CA899" w14:textId="77777777" w:rsidR="006455DE" w:rsidRPr="006455DE" w:rsidRDefault="006455DE" w:rsidP="006455DE">
            <w:pPr>
              <w:rPr>
                <w:rFonts w:ascii="Century Gothic" w:hAnsi="Century Gothic" w:cs="Arial"/>
                <w:bCs/>
              </w:rPr>
            </w:pPr>
          </w:p>
          <w:p w14:paraId="1FFCAEE8" w14:textId="77777777" w:rsidR="006455DE" w:rsidRPr="006455DE" w:rsidRDefault="006455DE" w:rsidP="006455DE">
            <w:pPr>
              <w:rPr>
                <w:rFonts w:ascii="Century Gothic" w:hAnsi="Century Gothic" w:cs="Arial"/>
                <w:bCs/>
              </w:rPr>
            </w:pPr>
          </w:p>
          <w:p w14:paraId="702E5008" w14:textId="3BCEAC09" w:rsidR="00B8102F" w:rsidRPr="00A25102" w:rsidRDefault="006455DE" w:rsidP="006455DE">
            <w:pPr>
              <w:rPr>
                <w:rFonts w:ascii="Century Gothic" w:hAnsi="Century Gothic" w:cs="Arial"/>
                <w:bCs/>
              </w:rPr>
            </w:pPr>
            <w:r w:rsidRPr="006455DE">
              <w:rPr>
                <w:rFonts w:ascii="Century Gothic" w:hAnsi="Century Gothic" w:cs="Arial"/>
                <w:bCs/>
              </w:rPr>
              <w:t>Final weeks on feedback from end of year exams. Feedback to be taken forward into Year 11.</w:t>
            </w:r>
          </w:p>
        </w:tc>
        <w:tc>
          <w:tcPr>
            <w:tcW w:w="4455" w:type="dxa"/>
          </w:tcPr>
          <w:p w14:paraId="7C00FBB9" w14:textId="77777777" w:rsidR="006455DE" w:rsidRPr="00A25102" w:rsidRDefault="006455DE" w:rsidP="006455DE">
            <w:pPr>
              <w:rPr>
                <w:rFonts w:ascii="Century Gothic" w:hAnsi="Century Gothic" w:cs="Arial"/>
                <w:color w:val="0D0D0D" w:themeColor="text1" w:themeTint="F2"/>
              </w:rPr>
            </w:pPr>
            <w:r w:rsidRPr="00A25102">
              <w:rPr>
                <w:rFonts w:ascii="Century Gothic" w:hAnsi="Century Gothic" w:cs="Arial"/>
                <w:iCs/>
                <w:color w:val="0D0D0D" w:themeColor="text1" w:themeTint="F2"/>
                <w:szCs w:val="26"/>
              </w:rPr>
              <w:t xml:space="preserve">The unit of work uses multiple exam-length extracts that are challenging in nature to mimic the requirements of the exam. Reading skills are a key focus and active reading strategies have been built into the scheme. Writing is also supported through writing frames and sentence starters. </w:t>
            </w:r>
          </w:p>
          <w:p w14:paraId="616BBF21" w14:textId="29934C3F" w:rsidR="00B8102F" w:rsidRDefault="00B8102F" w:rsidP="00C06C0E">
            <w:pPr>
              <w:rPr>
                <w:rFonts w:ascii="Century Gothic" w:hAnsi="Century Gothic" w:cs="Arial"/>
                <w:color w:val="0D0D0D" w:themeColor="text1" w:themeTint="F2"/>
              </w:rPr>
            </w:pPr>
          </w:p>
          <w:p w14:paraId="12E0D678" w14:textId="7D4366E0" w:rsidR="00E93490" w:rsidRDefault="00E93490" w:rsidP="00C06C0E">
            <w:pPr>
              <w:rPr>
                <w:rFonts w:ascii="Century Gothic" w:hAnsi="Century Gothic" w:cs="Arial"/>
                <w:color w:val="0D0D0D" w:themeColor="text1" w:themeTint="F2"/>
              </w:rPr>
            </w:pPr>
            <w:r>
              <w:rPr>
                <w:rFonts w:ascii="Century Gothic" w:hAnsi="Century Gothic" w:cs="Arial"/>
                <w:color w:val="0D0D0D" w:themeColor="text1" w:themeTint="F2"/>
              </w:rPr>
              <w:t>Key vocabulary:</w:t>
            </w:r>
          </w:p>
          <w:p w14:paraId="44B6A804" w14:textId="77777777" w:rsidR="00E93490" w:rsidRPr="00E93490" w:rsidRDefault="00E93490" w:rsidP="00E93490">
            <w:pPr>
              <w:rPr>
                <w:rFonts w:ascii="Century Gothic" w:hAnsi="Century Gothic" w:cs="Arial"/>
                <w:color w:val="0D0D0D" w:themeColor="text1" w:themeTint="F2"/>
              </w:rPr>
            </w:pPr>
            <w:r w:rsidRPr="00E93490">
              <w:rPr>
                <w:rFonts w:ascii="Century Gothic" w:hAnsi="Century Gothic" w:cs="Arial"/>
                <w:color w:val="0D0D0D" w:themeColor="text1" w:themeTint="F2"/>
              </w:rPr>
              <w:t>Evaluation</w:t>
            </w:r>
          </w:p>
          <w:p w14:paraId="2E588256" w14:textId="77777777" w:rsidR="00E93490" w:rsidRPr="00E93490" w:rsidRDefault="00E93490" w:rsidP="00E93490">
            <w:pPr>
              <w:rPr>
                <w:rFonts w:ascii="Century Gothic" w:hAnsi="Century Gothic" w:cs="Arial"/>
                <w:color w:val="0D0D0D" w:themeColor="text1" w:themeTint="F2"/>
              </w:rPr>
            </w:pPr>
            <w:r w:rsidRPr="00E93490">
              <w:rPr>
                <w:rFonts w:ascii="Century Gothic" w:hAnsi="Century Gothic" w:cs="Arial"/>
                <w:color w:val="0D0D0D" w:themeColor="text1" w:themeTint="F2"/>
              </w:rPr>
              <w:t>Summarise</w:t>
            </w:r>
          </w:p>
          <w:p w14:paraId="1DCE9BE9" w14:textId="7E239B7B" w:rsidR="00E93490" w:rsidRDefault="00E93490" w:rsidP="00E93490">
            <w:pPr>
              <w:rPr>
                <w:rFonts w:ascii="Century Gothic" w:hAnsi="Century Gothic" w:cs="Arial"/>
                <w:color w:val="0D0D0D" w:themeColor="text1" w:themeTint="F2"/>
              </w:rPr>
            </w:pPr>
            <w:r w:rsidRPr="00E93490">
              <w:rPr>
                <w:rFonts w:ascii="Century Gothic" w:hAnsi="Century Gothic" w:cs="Arial"/>
                <w:color w:val="0D0D0D" w:themeColor="text1" w:themeTint="F2"/>
              </w:rPr>
              <w:t>Inference</w:t>
            </w:r>
          </w:p>
          <w:p w14:paraId="3710AF20" w14:textId="161B38C4" w:rsidR="00E93490" w:rsidRDefault="00E93490" w:rsidP="00E93490">
            <w:pPr>
              <w:rPr>
                <w:rFonts w:ascii="Century Gothic" w:hAnsi="Century Gothic" w:cs="Arial"/>
                <w:color w:val="0D0D0D" w:themeColor="text1" w:themeTint="F2"/>
              </w:rPr>
            </w:pPr>
          </w:p>
          <w:p w14:paraId="2D5D7E63" w14:textId="6794879A" w:rsidR="00E93490" w:rsidRDefault="00E93490" w:rsidP="00E93490">
            <w:pPr>
              <w:rPr>
                <w:rFonts w:ascii="Century Gothic" w:hAnsi="Century Gothic" w:cs="Arial"/>
                <w:color w:val="0D0D0D" w:themeColor="text1" w:themeTint="F2"/>
              </w:rPr>
            </w:pPr>
            <w:r>
              <w:rPr>
                <w:rFonts w:ascii="Century Gothic" w:hAnsi="Century Gothic" w:cs="Arial"/>
                <w:color w:val="0D0D0D" w:themeColor="text1" w:themeTint="F2"/>
              </w:rPr>
              <w:t>Key terminology:</w:t>
            </w:r>
          </w:p>
          <w:p w14:paraId="2481D9BB" w14:textId="77777777" w:rsidR="00D44149" w:rsidRPr="00D44149" w:rsidRDefault="00D44149" w:rsidP="00D44149">
            <w:pPr>
              <w:rPr>
                <w:rFonts w:ascii="Century Gothic" w:hAnsi="Century Gothic"/>
              </w:rPr>
            </w:pPr>
            <w:r w:rsidRPr="00D44149">
              <w:rPr>
                <w:rFonts w:ascii="Century Gothic" w:hAnsi="Century Gothic"/>
              </w:rPr>
              <w:t>Irony</w:t>
            </w:r>
          </w:p>
          <w:p w14:paraId="248AA0FE" w14:textId="77777777" w:rsidR="00D44149" w:rsidRPr="00D44149" w:rsidRDefault="00D44149" w:rsidP="00D44149">
            <w:pPr>
              <w:rPr>
                <w:rFonts w:ascii="Century Gothic" w:hAnsi="Century Gothic"/>
              </w:rPr>
            </w:pPr>
            <w:r w:rsidRPr="00D44149">
              <w:rPr>
                <w:rFonts w:ascii="Century Gothic" w:hAnsi="Century Gothic"/>
              </w:rPr>
              <w:t>Semantic Field</w:t>
            </w:r>
          </w:p>
          <w:p w14:paraId="754F03BE" w14:textId="77777777" w:rsidR="00D44149" w:rsidRPr="00D44149" w:rsidRDefault="00D44149" w:rsidP="00D44149">
            <w:pPr>
              <w:rPr>
                <w:rFonts w:ascii="Century Gothic" w:hAnsi="Century Gothic"/>
              </w:rPr>
            </w:pPr>
            <w:r w:rsidRPr="00D44149">
              <w:rPr>
                <w:rFonts w:ascii="Century Gothic" w:hAnsi="Century Gothic"/>
              </w:rPr>
              <w:t>Figurative Language</w:t>
            </w:r>
          </w:p>
          <w:p w14:paraId="734F7732" w14:textId="77777777" w:rsidR="00D44149" w:rsidRPr="00D44149" w:rsidRDefault="00D44149" w:rsidP="00D44149">
            <w:pPr>
              <w:rPr>
                <w:rFonts w:ascii="Century Gothic" w:hAnsi="Century Gothic"/>
              </w:rPr>
            </w:pPr>
            <w:r w:rsidRPr="00D44149">
              <w:rPr>
                <w:rFonts w:ascii="Century Gothic" w:hAnsi="Century Gothic"/>
              </w:rPr>
              <w:t>Focus Shift</w:t>
            </w:r>
          </w:p>
          <w:p w14:paraId="0746B8CD" w14:textId="77777777" w:rsidR="00D44149" w:rsidRPr="00D44149" w:rsidRDefault="00D44149" w:rsidP="00D44149">
            <w:pPr>
              <w:rPr>
                <w:rFonts w:ascii="Century Gothic" w:hAnsi="Century Gothic"/>
              </w:rPr>
            </w:pPr>
            <w:r w:rsidRPr="00D44149">
              <w:rPr>
                <w:rFonts w:ascii="Century Gothic" w:hAnsi="Century Gothic"/>
              </w:rPr>
              <w:t>Linear Narrative</w:t>
            </w:r>
          </w:p>
          <w:p w14:paraId="3F2C55C8" w14:textId="77777777" w:rsidR="00D44149" w:rsidRPr="00D44149" w:rsidRDefault="00D44149" w:rsidP="00D44149">
            <w:pPr>
              <w:rPr>
                <w:rFonts w:ascii="Century Gothic" w:hAnsi="Century Gothic"/>
              </w:rPr>
            </w:pPr>
            <w:r w:rsidRPr="00D44149">
              <w:rPr>
                <w:rFonts w:ascii="Century Gothic" w:hAnsi="Century Gothic"/>
              </w:rPr>
              <w:t>Non-Linear Narrative</w:t>
            </w:r>
          </w:p>
          <w:p w14:paraId="22E3B42C" w14:textId="77777777" w:rsidR="00D44149" w:rsidRPr="00D44149" w:rsidRDefault="00D44149" w:rsidP="00D44149">
            <w:pPr>
              <w:rPr>
                <w:rFonts w:ascii="Century Gothic" w:hAnsi="Century Gothic"/>
              </w:rPr>
            </w:pPr>
            <w:r w:rsidRPr="00D44149">
              <w:rPr>
                <w:rFonts w:ascii="Century Gothic" w:hAnsi="Century Gothic"/>
              </w:rPr>
              <w:t>Omission</w:t>
            </w:r>
          </w:p>
          <w:p w14:paraId="1483BFA6" w14:textId="77777777" w:rsidR="00D44149" w:rsidRPr="00D44149" w:rsidRDefault="00D44149" w:rsidP="00D44149">
            <w:pPr>
              <w:rPr>
                <w:rFonts w:ascii="Century Gothic" w:hAnsi="Century Gothic"/>
              </w:rPr>
            </w:pPr>
            <w:r w:rsidRPr="00D44149">
              <w:rPr>
                <w:rFonts w:ascii="Century Gothic" w:hAnsi="Century Gothic"/>
              </w:rPr>
              <w:t>Pace</w:t>
            </w:r>
          </w:p>
          <w:p w14:paraId="350F2C22" w14:textId="77777777" w:rsidR="00D44149" w:rsidRPr="00D44149" w:rsidRDefault="00D44149" w:rsidP="00D44149">
            <w:pPr>
              <w:rPr>
                <w:rFonts w:ascii="Century Gothic" w:hAnsi="Century Gothic"/>
              </w:rPr>
            </w:pPr>
            <w:r w:rsidRPr="00D44149">
              <w:rPr>
                <w:rFonts w:ascii="Century Gothic" w:hAnsi="Century Gothic"/>
              </w:rPr>
              <w:t>Tense</w:t>
            </w:r>
          </w:p>
          <w:p w14:paraId="221CE37A" w14:textId="77777777" w:rsidR="00D44149" w:rsidRPr="00D44149" w:rsidRDefault="00D44149" w:rsidP="00D44149">
            <w:pPr>
              <w:rPr>
                <w:rFonts w:ascii="Century Gothic" w:hAnsi="Century Gothic"/>
              </w:rPr>
            </w:pPr>
            <w:r w:rsidRPr="00D44149">
              <w:rPr>
                <w:rFonts w:ascii="Century Gothic" w:hAnsi="Century Gothic"/>
              </w:rPr>
              <w:t>Cyclical Narrative</w:t>
            </w:r>
          </w:p>
          <w:p w14:paraId="494F91F7" w14:textId="77777777" w:rsidR="00D44149" w:rsidRPr="00D44149" w:rsidRDefault="00D44149" w:rsidP="00D44149">
            <w:pPr>
              <w:rPr>
                <w:rFonts w:ascii="Century Gothic" w:hAnsi="Century Gothic"/>
              </w:rPr>
            </w:pPr>
            <w:r w:rsidRPr="00D44149">
              <w:rPr>
                <w:rFonts w:ascii="Century Gothic" w:hAnsi="Century Gothic"/>
              </w:rPr>
              <w:t>Flashback</w:t>
            </w:r>
          </w:p>
          <w:p w14:paraId="482316AE" w14:textId="6C3F8569" w:rsidR="00E93490" w:rsidRPr="00D44149" w:rsidRDefault="00D44149" w:rsidP="00D44149">
            <w:pPr>
              <w:rPr>
                <w:rFonts w:ascii="Century Gothic" w:hAnsi="Century Gothic" w:cs="Arial"/>
                <w:color w:val="0D0D0D" w:themeColor="text1" w:themeTint="F2"/>
              </w:rPr>
            </w:pPr>
            <w:r w:rsidRPr="00D44149">
              <w:rPr>
                <w:rFonts w:ascii="Century Gothic" w:hAnsi="Century Gothic" w:cs="Arial"/>
                <w:color w:val="0D0D0D" w:themeColor="text1" w:themeTint="F2"/>
              </w:rPr>
              <w:t>Foreshadowing</w:t>
            </w:r>
          </w:p>
          <w:p w14:paraId="3BC13386" w14:textId="4CC5F599" w:rsidR="006455DE" w:rsidRPr="00A25102" w:rsidRDefault="006455DE" w:rsidP="00C06C0E">
            <w:pPr>
              <w:rPr>
                <w:rFonts w:ascii="Century Gothic" w:hAnsi="Century Gothic" w:cs="Arial"/>
                <w:color w:val="0D0D0D" w:themeColor="text1" w:themeTint="F2"/>
              </w:rPr>
            </w:pPr>
          </w:p>
        </w:tc>
      </w:tr>
      <w:tr w:rsidR="008E5FDC" w:rsidRPr="00A25102" w14:paraId="7F62B6C1" w14:textId="77777777" w:rsidTr="00E52694">
        <w:trPr>
          <w:trHeight w:val="1414"/>
        </w:trPr>
        <w:tc>
          <w:tcPr>
            <w:tcW w:w="1312" w:type="dxa"/>
          </w:tcPr>
          <w:p w14:paraId="1E4C543C" w14:textId="40CCCD3A" w:rsidR="008E5FDC" w:rsidRDefault="008E5FDC" w:rsidP="00F53413">
            <w:pPr>
              <w:rPr>
                <w:rFonts w:ascii="Century Gothic" w:hAnsi="Century Gothic" w:cs="Arial"/>
                <w:color w:val="0D0D0D" w:themeColor="text1" w:themeTint="F2"/>
              </w:rPr>
            </w:pPr>
            <w:r>
              <w:rPr>
                <w:rFonts w:ascii="Century Gothic" w:hAnsi="Century Gothic" w:cs="Arial"/>
                <w:color w:val="0D0D0D" w:themeColor="text1" w:themeTint="F2"/>
              </w:rPr>
              <w:lastRenderedPageBreak/>
              <w:t>Summer Term- HT2</w:t>
            </w:r>
          </w:p>
        </w:tc>
        <w:tc>
          <w:tcPr>
            <w:tcW w:w="2997" w:type="dxa"/>
          </w:tcPr>
          <w:p w14:paraId="2AD2FCC2" w14:textId="77777777" w:rsidR="008E5FDC" w:rsidRPr="00A25102" w:rsidRDefault="008E5FDC" w:rsidP="008E5FDC">
            <w:pPr>
              <w:rPr>
                <w:rFonts w:ascii="Century Gothic" w:hAnsi="Century Gothic" w:cs="Arial"/>
                <w:color w:val="0D0D0D" w:themeColor="text1" w:themeTint="F2"/>
              </w:rPr>
            </w:pPr>
            <w:r w:rsidRPr="00A25102">
              <w:rPr>
                <w:rFonts w:ascii="Century Gothic" w:hAnsi="Century Gothic" w:cs="Arial"/>
                <w:color w:val="0D0D0D" w:themeColor="text1" w:themeTint="F2"/>
              </w:rPr>
              <w:t xml:space="preserve">Love and relationships poetry anthology. (Literature paper 2) </w:t>
            </w:r>
          </w:p>
          <w:p w14:paraId="71483B30" w14:textId="77777777" w:rsidR="008E5FDC" w:rsidRPr="00B8102F" w:rsidRDefault="008E5FDC" w:rsidP="00C06C0E">
            <w:pPr>
              <w:rPr>
                <w:rFonts w:ascii="Century Gothic" w:hAnsi="Century Gothic" w:cs="Arial"/>
                <w:color w:val="0D0D0D" w:themeColor="text1" w:themeTint="F2"/>
              </w:rPr>
            </w:pPr>
          </w:p>
        </w:tc>
        <w:tc>
          <w:tcPr>
            <w:tcW w:w="3018" w:type="dxa"/>
          </w:tcPr>
          <w:p w14:paraId="1187D58C" w14:textId="77777777" w:rsidR="008E5FDC" w:rsidRDefault="008E5FDC" w:rsidP="00C83E0B">
            <w:pPr>
              <w:rPr>
                <w:rFonts w:ascii="Century Gothic" w:hAnsi="Century Gothic" w:cs="Arial"/>
                <w:color w:val="0D0D0D" w:themeColor="text1" w:themeTint="F2"/>
              </w:rPr>
            </w:pPr>
            <w:r>
              <w:rPr>
                <w:rFonts w:ascii="Century Gothic" w:hAnsi="Century Gothic" w:cs="Arial"/>
                <w:color w:val="0D0D0D" w:themeColor="text1" w:themeTint="F2"/>
              </w:rPr>
              <w:t>Continued teaching of poetry.</w:t>
            </w:r>
          </w:p>
          <w:p w14:paraId="6EEB7293" w14:textId="77777777" w:rsidR="008E5FDC" w:rsidRDefault="008E5FDC" w:rsidP="00C83E0B">
            <w:pPr>
              <w:rPr>
                <w:rFonts w:ascii="Century Gothic" w:hAnsi="Century Gothic" w:cs="Arial"/>
                <w:color w:val="0D0D0D" w:themeColor="text1" w:themeTint="F2"/>
              </w:rPr>
            </w:pPr>
          </w:p>
          <w:p w14:paraId="7B13A5E2" w14:textId="69CC7537" w:rsidR="008E5FDC" w:rsidRPr="00A25102" w:rsidRDefault="008E5FDC" w:rsidP="00C83E0B">
            <w:pPr>
              <w:rPr>
                <w:rFonts w:ascii="Century Gothic" w:hAnsi="Century Gothic" w:cs="Arial"/>
                <w:color w:val="0D0D0D" w:themeColor="text1" w:themeTint="F2"/>
              </w:rPr>
            </w:pPr>
            <w:r>
              <w:rPr>
                <w:rFonts w:ascii="Century Gothic" w:hAnsi="Century Gothic" w:cs="Arial"/>
                <w:color w:val="0D0D0D" w:themeColor="text1" w:themeTint="F2"/>
              </w:rPr>
              <w:t>No further assessment here but time spent on Poetry and Unseen poetry feedback from mock exams.</w:t>
            </w:r>
          </w:p>
        </w:tc>
        <w:tc>
          <w:tcPr>
            <w:tcW w:w="4024" w:type="dxa"/>
          </w:tcPr>
          <w:p w14:paraId="3BCFBC46" w14:textId="5840FD40" w:rsidR="008E5FDC" w:rsidRPr="006455DE" w:rsidRDefault="008E5FDC" w:rsidP="006455DE">
            <w:pPr>
              <w:rPr>
                <w:rFonts w:ascii="Century Gothic" w:hAnsi="Century Gothic" w:cs="Arial"/>
                <w:bCs/>
              </w:rPr>
            </w:pPr>
            <w:r>
              <w:rPr>
                <w:rFonts w:ascii="Century Gothic" w:hAnsi="Century Gothic" w:cs="Arial"/>
                <w:bCs/>
              </w:rPr>
              <w:t>(see above)</w:t>
            </w:r>
          </w:p>
        </w:tc>
        <w:tc>
          <w:tcPr>
            <w:tcW w:w="4455" w:type="dxa"/>
          </w:tcPr>
          <w:p w14:paraId="2B7695EF" w14:textId="1C16E143" w:rsidR="008E5FDC" w:rsidRPr="00A25102" w:rsidRDefault="008E5FDC" w:rsidP="006455DE">
            <w:pPr>
              <w:rPr>
                <w:rFonts w:ascii="Century Gothic" w:hAnsi="Century Gothic" w:cs="Arial"/>
                <w:iCs/>
                <w:color w:val="0D0D0D" w:themeColor="text1" w:themeTint="F2"/>
                <w:szCs w:val="26"/>
              </w:rPr>
            </w:pPr>
            <w:r>
              <w:rPr>
                <w:rFonts w:ascii="Century Gothic" w:hAnsi="Century Gothic" w:cs="Arial"/>
                <w:iCs/>
                <w:color w:val="0D0D0D" w:themeColor="text1" w:themeTint="F2"/>
                <w:szCs w:val="26"/>
              </w:rPr>
              <w:t>(see above)</w:t>
            </w:r>
          </w:p>
        </w:tc>
      </w:tr>
    </w:tbl>
    <w:p w14:paraId="2D8DC70D" w14:textId="61A21DC2" w:rsidR="00E45332" w:rsidRPr="00A25102" w:rsidRDefault="00E45332" w:rsidP="007C417E">
      <w:pPr>
        <w:spacing w:line="276" w:lineRule="auto"/>
        <w:rPr>
          <w:rFonts w:ascii="Century Gothic" w:hAnsi="Century Gothic" w:cstheme="majorHAnsi"/>
          <w:sz w:val="28"/>
          <w:szCs w:val="26"/>
        </w:rPr>
      </w:pPr>
    </w:p>
    <w:sectPr w:rsidR="00E45332" w:rsidRPr="00A25102"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02F1" w14:textId="77777777" w:rsidR="00AB1735" w:rsidRDefault="00AB1735" w:rsidP="00A2239D">
      <w:pPr>
        <w:spacing w:after="0" w:line="240" w:lineRule="auto"/>
      </w:pPr>
      <w:r>
        <w:separator/>
      </w:r>
    </w:p>
  </w:endnote>
  <w:endnote w:type="continuationSeparator" w:id="0">
    <w:p w14:paraId="0A5C4252" w14:textId="77777777" w:rsidR="00AB1735" w:rsidRDefault="00AB1735"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52A1" w14:textId="77777777" w:rsidR="00AB1735" w:rsidRDefault="00AB1735" w:rsidP="00A2239D">
      <w:pPr>
        <w:spacing w:after="0" w:line="240" w:lineRule="auto"/>
      </w:pPr>
      <w:r>
        <w:separator/>
      </w:r>
    </w:p>
  </w:footnote>
  <w:footnote w:type="continuationSeparator" w:id="0">
    <w:p w14:paraId="0DF62438" w14:textId="77777777" w:rsidR="00AB1735" w:rsidRDefault="00AB1735"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203344"/>
      <w:docPartObj>
        <w:docPartGallery w:val="Watermarks"/>
        <w:docPartUnique/>
      </w:docPartObj>
    </w:sdtPr>
    <w:sdtEndPr/>
    <w:sdtContent>
      <w:p w14:paraId="02A21DC6" w14:textId="12078031" w:rsidR="00A2239D" w:rsidRDefault="008E5FDC">
        <w:pPr>
          <w:pStyle w:val="Header"/>
        </w:pPr>
        <w:r>
          <w:rPr>
            <w:noProof/>
            <w:lang w:val="en-US"/>
          </w:rPr>
          <w:pict w14:anchorId="155A0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26E"/>
    <w:multiLevelType w:val="hybridMultilevel"/>
    <w:tmpl w:val="C0FC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7D401B"/>
    <w:multiLevelType w:val="hybridMultilevel"/>
    <w:tmpl w:val="F5D47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6" w15:restartNumberingAfterBreak="0">
    <w:nsid w:val="57E115EC"/>
    <w:multiLevelType w:val="hybridMultilevel"/>
    <w:tmpl w:val="ACC6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E273AFD"/>
    <w:multiLevelType w:val="hybridMultilevel"/>
    <w:tmpl w:val="90582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35613A"/>
    <w:multiLevelType w:val="hybridMultilevel"/>
    <w:tmpl w:val="0EBC8C38"/>
    <w:lvl w:ilvl="0" w:tplc="08090001">
      <w:start w:val="1"/>
      <w:numFmt w:val="bullet"/>
      <w:lvlText w:val=""/>
      <w:lvlJc w:val="left"/>
      <w:pPr>
        <w:ind w:left="360" w:hanging="360"/>
      </w:pPr>
      <w:rPr>
        <w:rFonts w:ascii="Symbol" w:hAnsi="Symbol" w:hint="default"/>
      </w:rPr>
    </w:lvl>
    <w:lvl w:ilvl="1" w:tplc="CE42361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77EB7"/>
    <w:multiLevelType w:val="hybridMultilevel"/>
    <w:tmpl w:val="B242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E6113"/>
    <w:multiLevelType w:val="hybridMultilevel"/>
    <w:tmpl w:val="E046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F56D4"/>
    <w:multiLevelType w:val="hybridMultilevel"/>
    <w:tmpl w:val="2988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D253DB6"/>
    <w:multiLevelType w:val="hybridMultilevel"/>
    <w:tmpl w:val="3FBA2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9"/>
  </w:num>
  <w:num w:numId="4">
    <w:abstractNumId w:val="12"/>
  </w:num>
  <w:num w:numId="5">
    <w:abstractNumId w:val="4"/>
  </w:num>
  <w:num w:numId="6">
    <w:abstractNumId w:val="13"/>
  </w:num>
  <w:num w:numId="7">
    <w:abstractNumId w:val="11"/>
  </w:num>
  <w:num w:numId="8">
    <w:abstractNumId w:val="17"/>
  </w:num>
  <w:num w:numId="9">
    <w:abstractNumId w:val="2"/>
  </w:num>
  <w:num w:numId="10">
    <w:abstractNumId w:val="7"/>
  </w:num>
  <w:num w:numId="11">
    <w:abstractNumId w:val="6"/>
  </w:num>
  <w:num w:numId="12">
    <w:abstractNumId w:val="3"/>
  </w:num>
  <w:num w:numId="13">
    <w:abstractNumId w:val="15"/>
  </w:num>
  <w:num w:numId="14">
    <w:abstractNumId w:val="14"/>
  </w:num>
  <w:num w:numId="15">
    <w:abstractNumId w:val="8"/>
  </w:num>
  <w:num w:numId="16">
    <w:abstractNumId w:val="0"/>
  </w:num>
  <w:num w:numId="17">
    <w:abstractNumId w:val="16"/>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63F1C"/>
    <w:rsid w:val="00092337"/>
    <w:rsid w:val="000A285E"/>
    <w:rsid w:val="000D1292"/>
    <w:rsid w:val="000D409C"/>
    <w:rsid w:val="000E5AED"/>
    <w:rsid w:val="000E7723"/>
    <w:rsid w:val="001055E3"/>
    <w:rsid w:val="00147B3E"/>
    <w:rsid w:val="00166DC2"/>
    <w:rsid w:val="001F00D2"/>
    <w:rsid w:val="001F1F0C"/>
    <w:rsid w:val="00202571"/>
    <w:rsid w:val="002032E2"/>
    <w:rsid w:val="002171A0"/>
    <w:rsid w:val="0023718C"/>
    <w:rsid w:val="002546B1"/>
    <w:rsid w:val="002A00D5"/>
    <w:rsid w:val="002C001D"/>
    <w:rsid w:val="002D5819"/>
    <w:rsid w:val="00303D93"/>
    <w:rsid w:val="0032379B"/>
    <w:rsid w:val="003311E3"/>
    <w:rsid w:val="003A6036"/>
    <w:rsid w:val="003C76AC"/>
    <w:rsid w:val="003D0A50"/>
    <w:rsid w:val="003D536E"/>
    <w:rsid w:val="003F0249"/>
    <w:rsid w:val="004233E2"/>
    <w:rsid w:val="00423708"/>
    <w:rsid w:val="00433A76"/>
    <w:rsid w:val="004617DA"/>
    <w:rsid w:val="004E025A"/>
    <w:rsid w:val="0050698B"/>
    <w:rsid w:val="00576F02"/>
    <w:rsid w:val="005B1890"/>
    <w:rsid w:val="006455DE"/>
    <w:rsid w:val="006A3BBD"/>
    <w:rsid w:val="006D64C8"/>
    <w:rsid w:val="006D71DA"/>
    <w:rsid w:val="006D7612"/>
    <w:rsid w:val="006F7FC7"/>
    <w:rsid w:val="007003D0"/>
    <w:rsid w:val="00714C4F"/>
    <w:rsid w:val="00750263"/>
    <w:rsid w:val="00780F1A"/>
    <w:rsid w:val="00790383"/>
    <w:rsid w:val="007903F1"/>
    <w:rsid w:val="007C35C2"/>
    <w:rsid w:val="007C417E"/>
    <w:rsid w:val="007D6C68"/>
    <w:rsid w:val="007E42D3"/>
    <w:rsid w:val="00850934"/>
    <w:rsid w:val="008515FC"/>
    <w:rsid w:val="0085624D"/>
    <w:rsid w:val="008A36A1"/>
    <w:rsid w:val="008E5FDC"/>
    <w:rsid w:val="008F07B2"/>
    <w:rsid w:val="008F415C"/>
    <w:rsid w:val="009316F7"/>
    <w:rsid w:val="009504A3"/>
    <w:rsid w:val="0095781B"/>
    <w:rsid w:val="009742D2"/>
    <w:rsid w:val="009A4448"/>
    <w:rsid w:val="009F7DF7"/>
    <w:rsid w:val="00A2239D"/>
    <w:rsid w:val="00A25102"/>
    <w:rsid w:val="00A2784D"/>
    <w:rsid w:val="00A420B6"/>
    <w:rsid w:val="00A44485"/>
    <w:rsid w:val="00AA09BF"/>
    <w:rsid w:val="00AB1735"/>
    <w:rsid w:val="00AB601B"/>
    <w:rsid w:val="00AD7C12"/>
    <w:rsid w:val="00AE4628"/>
    <w:rsid w:val="00B06E4C"/>
    <w:rsid w:val="00B62A71"/>
    <w:rsid w:val="00B62AF8"/>
    <w:rsid w:val="00B8102F"/>
    <w:rsid w:val="00BE0C02"/>
    <w:rsid w:val="00C006F8"/>
    <w:rsid w:val="00C06C0E"/>
    <w:rsid w:val="00C40BA0"/>
    <w:rsid w:val="00C51E31"/>
    <w:rsid w:val="00C8248E"/>
    <w:rsid w:val="00C83E0B"/>
    <w:rsid w:val="00CB5E3E"/>
    <w:rsid w:val="00CC077A"/>
    <w:rsid w:val="00CD02FA"/>
    <w:rsid w:val="00CE15A2"/>
    <w:rsid w:val="00D06CA9"/>
    <w:rsid w:val="00D44149"/>
    <w:rsid w:val="00D5613A"/>
    <w:rsid w:val="00D57080"/>
    <w:rsid w:val="00D84034"/>
    <w:rsid w:val="00D8687C"/>
    <w:rsid w:val="00D958B0"/>
    <w:rsid w:val="00DA1BD7"/>
    <w:rsid w:val="00DA4D0B"/>
    <w:rsid w:val="00DD1CF8"/>
    <w:rsid w:val="00DD4325"/>
    <w:rsid w:val="00E05168"/>
    <w:rsid w:val="00E07B5A"/>
    <w:rsid w:val="00E45332"/>
    <w:rsid w:val="00E50E03"/>
    <w:rsid w:val="00E52694"/>
    <w:rsid w:val="00E83325"/>
    <w:rsid w:val="00E83A73"/>
    <w:rsid w:val="00E93490"/>
    <w:rsid w:val="00EB31AE"/>
    <w:rsid w:val="00EC1914"/>
    <w:rsid w:val="00ED62DF"/>
    <w:rsid w:val="00EE58DF"/>
    <w:rsid w:val="00F14ABE"/>
    <w:rsid w:val="00F37BB2"/>
    <w:rsid w:val="00F53413"/>
    <w:rsid w:val="00FE128D"/>
    <w:rsid w:val="00FE39B0"/>
    <w:rsid w:val="00FF5E7D"/>
    <w:rsid w:val="00FF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 w:type="paragraph" w:styleId="NormalWeb">
    <w:name w:val="Normal (Web)"/>
    <w:basedOn w:val="Normal"/>
    <w:uiPriority w:val="99"/>
    <w:unhideWhenUsed/>
    <w:rsid w:val="00D868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English - Miss Dey</cp:lastModifiedBy>
  <cp:revision>43</cp:revision>
  <cp:lastPrinted>2021-05-04T13:21:00Z</cp:lastPrinted>
  <dcterms:created xsi:type="dcterms:W3CDTF">2023-07-21T08:59:00Z</dcterms:created>
  <dcterms:modified xsi:type="dcterms:W3CDTF">2025-07-28T12:13:00Z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55505491</vt:i4>
  </property>
  <property fmtid="{D5CDD505-2E9C-101B-9397-08002B2CF9AE}" pid="3" name="_NewReviewCycle">
    <vt:lpwstr/>
  </property>
  <property fmtid="{D5CDD505-2E9C-101B-9397-08002B2CF9AE}" pid="4" name="_EmailSubject">
    <vt:lpwstr>LTPs</vt:lpwstr>
  </property>
  <property fmtid="{D5CDD505-2E9C-101B-9397-08002B2CF9AE}" pid="5" name="_AuthorEmail">
    <vt:lpwstr>ASimpson@fairfieldhighschool.co.uk</vt:lpwstr>
  </property>
  <property fmtid="{D5CDD505-2E9C-101B-9397-08002B2CF9AE}" pid="6" name="_AuthorEmailDisplayName">
    <vt:lpwstr>English - Mrs Simpson</vt:lpwstr>
  </property>
  <property fmtid="{D5CDD505-2E9C-101B-9397-08002B2CF9AE}" pid="7" name="_PreviousAdHocReviewCycleID">
    <vt:i4>-97741288</vt:i4>
  </property>
  <property fmtid="{D5CDD505-2E9C-101B-9397-08002B2CF9AE}" pid="8" name="_ReviewingToolsShownOnce">
    <vt:lpwstr/>
  </property>
</Properties>
</file>